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Зарегистрировано в Минюсте России 14 ноября 2013 г. N 30384</w:t>
      </w:r>
    </w:p>
    <w:p w:rsidR="00073D7D" w:rsidRPr="00073D7D" w:rsidRDefault="00073D7D" w:rsidP="00073D7D">
      <w:pPr>
        <w:spacing w:before="90" w:after="9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pict>
          <v:rect id="_x0000_i1025" style="width:0;height:.75pt" o:hralign="center" o:hrstd="t" o:hrnoshade="t" o:hr="t" fillcolor="#999" stroked="f"/>
        </w:pict>
      </w:r>
    </w:p>
    <w:p w:rsidR="00073D7D" w:rsidRPr="00073D7D" w:rsidRDefault="00073D7D" w:rsidP="00073D7D">
      <w:pPr>
        <w:spacing w:before="300" w:after="300" w:line="240" w:lineRule="auto"/>
        <w:jc w:val="both"/>
        <w:outlineLvl w:val="1"/>
        <w:rPr>
          <w:rFonts w:ascii="Tahoma" w:eastAsia="Times New Roman" w:hAnsi="Tahoma" w:cs="Tahoma"/>
          <w:sz w:val="29"/>
          <w:szCs w:val="29"/>
          <w:lang w:eastAsia="ru-RU"/>
        </w:rPr>
      </w:pPr>
      <w:r w:rsidRPr="00073D7D">
        <w:rPr>
          <w:rFonts w:ascii="Tahoma" w:eastAsia="Times New Roman" w:hAnsi="Tahoma" w:cs="Tahoma"/>
          <w:sz w:val="29"/>
          <w:lang w:eastAsia="ru-RU"/>
        </w:rPr>
        <w:t> </w:t>
      </w:r>
      <w:r w:rsidRPr="00073D7D">
        <w:rPr>
          <w:rFonts w:ascii="Tahoma" w:eastAsia="Times New Roman" w:hAnsi="Tahoma" w:cs="Tahoma"/>
          <w:sz w:val="29"/>
          <w:szCs w:val="29"/>
          <w:lang w:eastAsia="ru-RU"/>
        </w:rPr>
        <w:t>МИНИСТЕРСТВО ОБРАЗОВАНИЯ И НАУКИ РОССИЙСКОЙ ФЕДЕРАЦИИПРИКАЗот 17 октября 2013 г. N 1155ОБ УТВЕРЖДЕНИИФЕДЕРАЛЬНОГО ГОСУДАРСТВЕННОГО ОБРАЗОВАТЕЛЬНОГО СТАНДАРТАДОШКОЛЬНОГО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В соответствии с </w:t>
      </w:r>
      <w:hyperlink r:id="rId6" w:history="1">
        <w:r w:rsidRPr="00073D7D">
          <w:rPr>
            <w:rFonts w:ascii="Tahoma" w:eastAsia="Times New Roman" w:hAnsi="Tahoma" w:cs="Tahoma"/>
            <w:color w:val="0000FF"/>
            <w:sz w:val="19"/>
            <w:u w:val="single"/>
            <w:lang w:eastAsia="ru-RU"/>
          </w:rPr>
          <w:t>пунктом 6 части 1 статьи 6</w:t>
        </w:r>
      </w:hyperlink>
      <w:r w:rsidRPr="00073D7D">
        <w:rPr>
          <w:rFonts w:ascii="Tahoma" w:eastAsia="Times New Roman" w:hAnsi="Tahoma" w:cs="Tahoma"/>
          <w:sz w:val="19"/>
          <w:szCs w:val="19"/>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7" w:history="1">
        <w:r w:rsidRPr="00073D7D">
          <w:rPr>
            <w:rFonts w:ascii="Tahoma" w:eastAsia="Times New Roman" w:hAnsi="Tahoma" w:cs="Tahoma"/>
            <w:color w:val="0000FF"/>
            <w:sz w:val="19"/>
            <w:u w:val="single"/>
            <w:lang w:eastAsia="ru-RU"/>
          </w:rPr>
          <w:t>подпунктом 5.2.41</w:t>
        </w:r>
      </w:hyperlink>
      <w:r w:rsidRPr="00073D7D">
        <w:rPr>
          <w:rFonts w:ascii="Tahoma" w:eastAsia="Times New Roman" w:hAnsi="Tahoma" w:cs="Tahoma"/>
          <w:sz w:val="19"/>
          <w:szCs w:val="19"/>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8" w:history="1">
        <w:r w:rsidRPr="00073D7D">
          <w:rPr>
            <w:rFonts w:ascii="Tahoma" w:eastAsia="Times New Roman" w:hAnsi="Tahoma" w:cs="Tahoma"/>
            <w:color w:val="0000FF"/>
            <w:sz w:val="19"/>
            <w:u w:val="single"/>
            <w:lang w:eastAsia="ru-RU"/>
          </w:rPr>
          <w:t>пунктом 7</w:t>
        </w:r>
      </w:hyperlink>
      <w:r w:rsidRPr="00073D7D">
        <w:rPr>
          <w:rFonts w:ascii="Tahoma" w:eastAsia="Times New Roman" w:hAnsi="Tahoma" w:cs="Tahoma"/>
          <w:sz w:val="19"/>
          <w:szCs w:val="19"/>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 Утвердить прилагаемый федеральный государственный образовательный </w:t>
      </w:r>
      <w:hyperlink r:id="rId9" w:anchor="p34" w:tooltip="Ссылка на текущий документ" w:history="1">
        <w:r w:rsidRPr="00073D7D">
          <w:rPr>
            <w:rFonts w:ascii="Tahoma" w:eastAsia="Times New Roman" w:hAnsi="Tahoma" w:cs="Tahoma"/>
            <w:color w:val="0000FF"/>
            <w:sz w:val="19"/>
            <w:u w:val="single"/>
            <w:lang w:eastAsia="ru-RU"/>
          </w:rPr>
          <w:t>стандарт</w:t>
        </w:r>
      </w:hyperlink>
      <w:r w:rsidRPr="00073D7D">
        <w:rPr>
          <w:rFonts w:ascii="Tahoma" w:eastAsia="Times New Roman" w:hAnsi="Tahoma" w:cs="Tahoma"/>
          <w:sz w:val="19"/>
          <w:szCs w:val="19"/>
          <w:lang w:eastAsia="ru-RU"/>
        </w:rPr>
        <w:t xml:space="preserve">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Признать утратившими силу приказы Министерства образования и науки Российской Федерации: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от 23 ноября 2009 г. </w:t>
      </w:r>
      <w:hyperlink r:id="rId10" w:history="1">
        <w:r w:rsidRPr="00073D7D">
          <w:rPr>
            <w:rFonts w:ascii="Tahoma" w:eastAsia="Times New Roman" w:hAnsi="Tahoma" w:cs="Tahoma"/>
            <w:color w:val="0000FF"/>
            <w:sz w:val="19"/>
            <w:u w:val="single"/>
            <w:lang w:eastAsia="ru-RU"/>
          </w:rPr>
          <w:t>N 655</w:t>
        </w:r>
      </w:hyperlink>
      <w:r w:rsidRPr="00073D7D">
        <w:rPr>
          <w:rFonts w:ascii="Tahoma" w:eastAsia="Times New Roman" w:hAnsi="Tahoma" w:cs="Tahoma"/>
          <w:sz w:val="19"/>
          <w:szCs w:val="19"/>
          <w:lang w:eastAsia="ru-RU"/>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от 20 июля 2011 г. </w:t>
      </w:r>
      <w:hyperlink r:id="rId11" w:history="1">
        <w:r w:rsidRPr="00073D7D">
          <w:rPr>
            <w:rFonts w:ascii="Tahoma" w:eastAsia="Times New Roman" w:hAnsi="Tahoma" w:cs="Tahoma"/>
            <w:color w:val="0000FF"/>
            <w:sz w:val="19"/>
            <w:u w:val="single"/>
            <w:lang w:eastAsia="ru-RU"/>
          </w:rPr>
          <w:t>N 2151</w:t>
        </w:r>
      </w:hyperlink>
      <w:r w:rsidRPr="00073D7D">
        <w:rPr>
          <w:rFonts w:ascii="Tahoma" w:eastAsia="Times New Roman" w:hAnsi="Tahoma" w:cs="Tahoma"/>
          <w:sz w:val="19"/>
          <w:szCs w:val="19"/>
          <w:lang w:eastAsia="ru-RU"/>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Настоящий приказ вступает в силу с 1 января 2014 года.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Министр</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Д.В.ЛИВАНОВ</w:t>
      </w:r>
    </w:p>
    <w:p w:rsidR="00D90D65" w:rsidRDefault="00073D7D" w:rsidP="00073D7D">
      <w:pPr>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br/>
      </w:r>
      <w:r w:rsidRPr="00073D7D">
        <w:rPr>
          <w:rFonts w:ascii="Tahoma" w:eastAsia="Times New Roman" w:hAnsi="Tahoma" w:cs="Tahoma"/>
          <w:sz w:val="19"/>
          <w:szCs w:val="19"/>
          <w:lang w:eastAsia="ru-RU"/>
        </w:rPr>
        <w:br/>
      </w:r>
      <w:hyperlink r:id="rId12" w:history="1">
        <w:r w:rsidRPr="00073D7D">
          <w:rPr>
            <w:rFonts w:ascii="Tahoma" w:eastAsia="Times New Roman" w:hAnsi="Tahoma" w:cs="Tahoma"/>
            <w:color w:val="0000FF"/>
            <w:sz w:val="19"/>
            <w:u w:val="single"/>
            <w:lang w:eastAsia="ru-RU"/>
          </w:rPr>
          <w:t>http://www.consultant.ru/document/cons_doc_LAW_154637/</w:t>
        </w:r>
      </w:hyperlink>
      <w:r w:rsidRPr="00073D7D">
        <w:rPr>
          <w:rFonts w:ascii="Tahoma" w:eastAsia="Times New Roman" w:hAnsi="Tahoma" w:cs="Tahoma"/>
          <w:sz w:val="19"/>
          <w:szCs w:val="19"/>
          <w:lang w:eastAsia="ru-RU"/>
        </w:rPr>
        <w:br/>
        <w:t>© КонсультантПлюс, 1992-2013</w:t>
      </w:r>
    </w:p>
    <w:p w:rsidR="00073D7D" w:rsidRDefault="00073D7D" w:rsidP="00073D7D">
      <w:pPr>
        <w:jc w:val="both"/>
        <w:rPr>
          <w:rFonts w:ascii="Tahoma" w:eastAsia="Times New Roman" w:hAnsi="Tahoma" w:cs="Tahoma"/>
          <w:sz w:val="19"/>
          <w:szCs w:val="19"/>
          <w:lang w:eastAsia="ru-RU"/>
        </w:rPr>
      </w:pPr>
    </w:p>
    <w:p w:rsidR="00073D7D" w:rsidRDefault="00073D7D" w:rsidP="00073D7D">
      <w:pPr>
        <w:jc w:val="both"/>
        <w:rPr>
          <w:rFonts w:ascii="Tahoma" w:eastAsia="Times New Roman" w:hAnsi="Tahoma" w:cs="Tahoma"/>
          <w:sz w:val="19"/>
          <w:szCs w:val="19"/>
          <w:lang w:eastAsia="ru-RU"/>
        </w:rPr>
      </w:pPr>
      <w:r>
        <w:rPr>
          <w:rFonts w:ascii="Tahoma" w:eastAsia="Times New Roman" w:hAnsi="Tahoma" w:cs="Tahoma"/>
          <w:sz w:val="19"/>
          <w:szCs w:val="19"/>
          <w:lang w:eastAsia="ru-RU"/>
        </w:rPr>
        <w:br w:type="page"/>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Приложение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Утвержден</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приказом Министерства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и науки Российской Федерации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от 17 октября 2013 г. N 1155</w:t>
      </w:r>
    </w:p>
    <w:p w:rsidR="00073D7D" w:rsidRPr="00073D7D" w:rsidRDefault="00073D7D" w:rsidP="00073D7D">
      <w:pPr>
        <w:spacing w:before="300" w:after="300" w:line="240" w:lineRule="auto"/>
        <w:jc w:val="both"/>
        <w:outlineLvl w:val="1"/>
        <w:rPr>
          <w:rFonts w:ascii="Tahoma" w:eastAsia="Times New Roman" w:hAnsi="Tahoma" w:cs="Tahoma"/>
          <w:sz w:val="29"/>
          <w:szCs w:val="29"/>
          <w:lang w:eastAsia="ru-RU"/>
        </w:rPr>
      </w:pPr>
      <w:r w:rsidRPr="00073D7D">
        <w:rPr>
          <w:rFonts w:ascii="Tahoma" w:eastAsia="Times New Roman" w:hAnsi="Tahoma" w:cs="Tahoma"/>
          <w:sz w:val="29"/>
          <w:szCs w:val="29"/>
          <w:lang w:eastAsia="ru-RU"/>
        </w:rPr>
        <w:t>ФЕДЕРАЛЬНЫЙ ГОСУДАРСТВЕННЫЙ ОБРАЗОВАТЕЛЬНЫЙ СТАНДАРТДОШКОЛЬНОГО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lang w:eastAsia="ru-RU"/>
        </w:rPr>
        <w:t> </w:t>
      </w:r>
      <w:r w:rsidRPr="00073D7D">
        <w:rPr>
          <w:rFonts w:ascii="Tahoma" w:eastAsia="Times New Roman" w:hAnsi="Tahoma" w:cs="Tahoma"/>
          <w:sz w:val="19"/>
          <w:szCs w:val="19"/>
          <w:lang w:eastAsia="ru-RU"/>
        </w:rPr>
        <w:t xml:space="preserve">I. </w:t>
      </w:r>
      <w:r w:rsidRPr="00073D7D">
        <w:rPr>
          <w:rFonts w:ascii="Tahoma" w:eastAsia="Times New Roman" w:hAnsi="Tahoma" w:cs="Tahoma"/>
          <w:b/>
          <w:sz w:val="19"/>
          <w:szCs w:val="19"/>
          <w:lang w:eastAsia="ru-RU"/>
        </w:rPr>
        <w:t>ОБЩИЕ ПОЛОЖЕНИЯ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1.2. Стандарт разработан на основе </w:t>
      </w:r>
      <w:hyperlink r:id="rId13" w:history="1">
        <w:r w:rsidRPr="00073D7D">
          <w:rPr>
            <w:rFonts w:ascii="Tahoma" w:eastAsia="Times New Roman" w:hAnsi="Tahoma" w:cs="Tahoma"/>
            <w:color w:val="0000FF"/>
            <w:sz w:val="19"/>
            <w:u w:val="single"/>
            <w:lang w:eastAsia="ru-RU"/>
          </w:rPr>
          <w:t>Конституции</w:t>
        </w:r>
      </w:hyperlink>
      <w:r w:rsidRPr="00073D7D">
        <w:rPr>
          <w:rFonts w:ascii="Tahoma" w:eastAsia="Times New Roman" w:hAnsi="Tahoma" w:cs="Tahoma"/>
          <w:sz w:val="19"/>
          <w:szCs w:val="19"/>
          <w:lang w:eastAsia="ru-RU"/>
        </w:rPr>
        <w:t xml:space="preserve"> Российской Федерации &lt;1&gt; и законодательства Российской Федерации и с учетом </w:t>
      </w:r>
      <w:hyperlink r:id="rId14" w:history="1">
        <w:r w:rsidRPr="00073D7D">
          <w:rPr>
            <w:rFonts w:ascii="Tahoma" w:eastAsia="Times New Roman" w:hAnsi="Tahoma" w:cs="Tahoma"/>
            <w:color w:val="0000FF"/>
            <w:sz w:val="19"/>
            <w:u w:val="single"/>
            <w:lang w:eastAsia="ru-RU"/>
          </w:rPr>
          <w:t>Конвенции</w:t>
        </w:r>
      </w:hyperlink>
      <w:r w:rsidRPr="00073D7D">
        <w:rPr>
          <w:rFonts w:ascii="Tahoma" w:eastAsia="Times New Roman" w:hAnsi="Tahoma" w:cs="Tahoma"/>
          <w:sz w:val="19"/>
          <w:szCs w:val="19"/>
          <w:lang w:eastAsia="ru-RU"/>
        </w:rPr>
        <w:t xml:space="preserve"> ООН о правах ребенка &lt;2&gt;, в основе которых заложены следующие основные принципы: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уважение личности ребенка;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1.3. В Стандарте учитываются: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возможности освоения ребенком Программы на разных этапах ее реализации.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1.4. </w:t>
      </w:r>
      <w:r w:rsidRPr="00073D7D">
        <w:rPr>
          <w:rFonts w:ascii="Tahoma" w:eastAsia="Times New Roman" w:hAnsi="Tahoma" w:cs="Tahoma"/>
          <w:b/>
          <w:sz w:val="19"/>
          <w:szCs w:val="19"/>
          <w:lang w:eastAsia="ru-RU"/>
        </w:rPr>
        <w:t>Основные принципы дошкольного образования</w:t>
      </w: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поддержка инициативы детей в различных видах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сотрудничество Организации с семьей;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приобщение детей к социокультурным нормам, традициям семьи, общества и государства;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7) формирование познавательных интересов и познавательных действий ребенка в различных видах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8) возрастная адекватность дошкольного образования (соответствие условий, требований, методов возрасту и особенностям развития);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9) учет этнокультурной ситуации развития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1.5. </w:t>
      </w:r>
      <w:r w:rsidRPr="00073D7D">
        <w:rPr>
          <w:rFonts w:ascii="Tahoma" w:eastAsia="Times New Roman" w:hAnsi="Tahoma" w:cs="Tahoma"/>
          <w:b/>
          <w:sz w:val="19"/>
          <w:szCs w:val="19"/>
          <w:lang w:eastAsia="ru-RU"/>
        </w:rPr>
        <w:t>Стандарт направлен на достижение следующих целей</w:t>
      </w: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повышение социального статуса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2) обеспечение государством равенства возможностей для каждого ребенка в получении качественного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сохранение единства образовательного пространства Российской Федерации относительно уровня дошкольного образования.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1.6. </w:t>
      </w:r>
      <w:r w:rsidRPr="00073D7D">
        <w:rPr>
          <w:rFonts w:ascii="Tahoma" w:eastAsia="Times New Roman" w:hAnsi="Tahoma" w:cs="Tahoma"/>
          <w:b/>
          <w:sz w:val="19"/>
          <w:szCs w:val="19"/>
          <w:lang w:eastAsia="ru-RU"/>
        </w:rPr>
        <w:t>Стандарт направлен на решение следующих задач</w:t>
      </w: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охраны и укрепления физического и психического здоровья детей, в том числе их эмоционального благополучия;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1.7. </w:t>
      </w:r>
      <w:r w:rsidRPr="00073D7D">
        <w:rPr>
          <w:rFonts w:ascii="Tahoma" w:eastAsia="Times New Roman" w:hAnsi="Tahoma" w:cs="Tahoma"/>
          <w:b/>
          <w:sz w:val="19"/>
          <w:szCs w:val="19"/>
          <w:lang w:eastAsia="ru-RU"/>
        </w:rPr>
        <w:t>Стандарт является основой для</w:t>
      </w: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разработки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разработки вариативных примерных образовательных программ дошкольного образования (далее - примерные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объективной оценки соответствия образовательной деятельности Организации требованиям Стандарта;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1.8. </w:t>
      </w:r>
      <w:r w:rsidRPr="00073D7D">
        <w:rPr>
          <w:rFonts w:ascii="Tahoma" w:eastAsia="Times New Roman" w:hAnsi="Tahoma" w:cs="Tahoma"/>
          <w:b/>
          <w:sz w:val="19"/>
          <w:szCs w:val="19"/>
          <w:lang w:eastAsia="ru-RU"/>
        </w:rPr>
        <w:t>Стандарт включает в себя требования</w:t>
      </w:r>
      <w:r w:rsidRPr="00073D7D">
        <w:rPr>
          <w:rFonts w:ascii="Tahoma" w:eastAsia="Times New Roman" w:hAnsi="Tahoma" w:cs="Tahoma"/>
          <w:sz w:val="19"/>
          <w:szCs w:val="19"/>
          <w:lang w:eastAsia="ru-RU"/>
        </w:rPr>
        <w:t xml:space="preserve"> к:</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структуре Программы и ее объему;</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условиям реализации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результатам освоения Программы.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sz w:val="19"/>
          <w:lang w:eastAsia="ru-RU"/>
        </w:rPr>
        <w:t> </w:t>
      </w:r>
      <w:r w:rsidRPr="00073D7D">
        <w:rPr>
          <w:rFonts w:ascii="Tahoma" w:eastAsia="Times New Roman" w:hAnsi="Tahoma" w:cs="Tahoma"/>
          <w:b/>
          <w:sz w:val="19"/>
          <w:szCs w:val="19"/>
          <w:u w:val="single"/>
          <w:lang w:eastAsia="ru-RU"/>
        </w:rPr>
        <w:t>II. ТРЕБОВАНИЯ К СТРУКТУРЕ ОБРАЗОВАТЕЛЬНОЙ ПРОГРАММЫ</w:t>
      </w: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b/>
          <w:sz w:val="19"/>
          <w:szCs w:val="19"/>
          <w:u w:val="single"/>
          <w:lang w:eastAsia="ru-RU"/>
        </w:rPr>
        <w:t>ДОШКОЛЬНОГО ОБРАЗОВАНИЯ И ЕЕ ОБЪЕМУ</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2.1. Программа определяет содержание и организацию образовательной деятельности на уровне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5" w:anchor="p70" w:tooltip="Ссылка на текущий документ" w:history="1">
        <w:r w:rsidRPr="00073D7D">
          <w:rPr>
            <w:rFonts w:ascii="Tahoma" w:eastAsia="Times New Roman" w:hAnsi="Tahoma" w:cs="Tahoma"/>
            <w:color w:val="0000FF"/>
            <w:sz w:val="19"/>
            <w:u w:val="single"/>
            <w:lang w:eastAsia="ru-RU"/>
          </w:rPr>
          <w:t>пункте 1.6</w:t>
        </w:r>
      </w:hyperlink>
      <w:r w:rsidRPr="00073D7D">
        <w:rPr>
          <w:rFonts w:ascii="Tahoma" w:eastAsia="Times New Roman" w:hAnsi="Tahoma" w:cs="Tahoma"/>
          <w:sz w:val="19"/>
          <w:szCs w:val="19"/>
          <w:lang w:eastAsia="ru-RU"/>
        </w:rPr>
        <w:t xml:space="preserve"> Стандарта.</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2.2. Структурные подразделения в одной Организации (далее - Группы) могут реализовывать разные Программы.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2.4. Программа направлена на: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&lt;1&gt; </w:t>
      </w:r>
      <w:hyperlink r:id="rId16" w:history="1">
        <w:r w:rsidRPr="00073D7D">
          <w:rPr>
            <w:rFonts w:ascii="Tahoma" w:eastAsia="Times New Roman" w:hAnsi="Tahoma" w:cs="Tahoma"/>
            <w:color w:val="0000FF"/>
            <w:sz w:val="19"/>
            <w:u w:val="single"/>
            <w:lang w:eastAsia="ru-RU"/>
          </w:rPr>
          <w:t>Часть 6 статьи 12</w:t>
        </w:r>
      </w:hyperlink>
      <w:r w:rsidRPr="00073D7D">
        <w:rPr>
          <w:rFonts w:ascii="Tahoma" w:eastAsia="Times New Roman" w:hAnsi="Tahoma" w:cs="Tahoma"/>
          <w:sz w:val="19"/>
          <w:szCs w:val="19"/>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Программа может реализовываться в течение всего времени пребывания &lt;1&gt; детей в Организации.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w:t>
      </w:r>
      <w:r w:rsidRPr="00073D7D">
        <w:rPr>
          <w:rFonts w:ascii="Tahoma" w:eastAsia="Times New Roman" w:hAnsi="Tahoma" w:cs="Tahoma"/>
          <w:b/>
          <w:sz w:val="19"/>
          <w:szCs w:val="19"/>
          <w:lang w:eastAsia="ru-RU"/>
        </w:rPr>
        <w:t>направления развития и образования детей (далее - образовательные области):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социально-коммуникативное развитие;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познавательное развитие;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речевое развитие;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художественно-эстетическое развитие;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физическое развитие.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w:t>
      </w:r>
      <w:r w:rsidRPr="00073D7D">
        <w:rPr>
          <w:rFonts w:ascii="Tahoma" w:eastAsia="Times New Roman" w:hAnsi="Tahoma" w:cs="Tahoma"/>
          <w:sz w:val="19"/>
          <w:szCs w:val="19"/>
          <w:lang w:eastAsia="ru-RU"/>
        </w:rPr>
        <w:lastRenderedPageBreak/>
        <w:t>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w:t>
      </w:r>
      <w:r w:rsidRPr="00073D7D">
        <w:rPr>
          <w:rFonts w:ascii="Tahoma" w:eastAsia="Times New Roman" w:hAnsi="Tahoma" w:cs="Tahoma"/>
          <w:b/>
          <w:sz w:val="19"/>
          <w:szCs w:val="19"/>
          <w:lang w:eastAsia="ru-RU"/>
        </w:rPr>
        <w:t>различных видах деятельности</w:t>
      </w:r>
      <w:r w:rsidRPr="00073D7D">
        <w:rPr>
          <w:rFonts w:ascii="Tahoma" w:eastAsia="Times New Roman" w:hAnsi="Tahoma" w:cs="Tahoma"/>
          <w:sz w:val="19"/>
          <w:szCs w:val="19"/>
          <w:lang w:eastAsia="ru-RU"/>
        </w:rPr>
        <w:t xml:space="preserve"> (общении, игре, познавательно-исследовательской деятельности - как сквозных механизмах развития ребенка):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младенческом возрасте (</w:t>
      </w:r>
      <w:r w:rsidRPr="00073D7D">
        <w:rPr>
          <w:rFonts w:ascii="Tahoma" w:eastAsia="Times New Roman" w:hAnsi="Tahoma" w:cs="Tahoma"/>
          <w:b/>
          <w:sz w:val="19"/>
          <w:szCs w:val="19"/>
          <w:lang w:eastAsia="ru-RU"/>
        </w:rPr>
        <w:t>2 месяца - 1 год</w:t>
      </w:r>
      <w:r w:rsidRPr="00073D7D">
        <w:rPr>
          <w:rFonts w:ascii="Tahoma" w:eastAsia="Times New Roman" w:hAnsi="Tahoma" w:cs="Tahoma"/>
          <w:sz w:val="19"/>
          <w:szCs w:val="19"/>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в раннем возрасте </w:t>
      </w:r>
      <w:r w:rsidRPr="00073D7D">
        <w:rPr>
          <w:rFonts w:ascii="Tahoma" w:eastAsia="Times New Roman" w:hAnsi="Tahoma" w:cs="Tahoma"/>
          <w:b/>
          <w:sz w:val="19"/>
          <w:szCs w:val="19"/>
          <w:lang w:eastAsia="ru-RU"/>
        </w:rPr>
        <w:t>(1 год - 3 года)</w:t>
      </w:r>
      <w:r w:rsidRPr="00073D7D">
        <w:rPr>
          <w:rFonts w:ascii="Tahoma" w:eastAsia="Times New Roman" w:hAnsi="Tahoma" w:cs="Tahoma"/>
          <w:sz w:val="19"/>
          <w:szCs w:val="19"/>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для детей дошкольного возраста (</w:t>
      </w:r>
      <w:r w:rsidRPr="00073D7D">
        <w:rPr>
          <w:rFonts w:ascii="Tahoma" w:eastAsia="Times New Roman" w:hAnsi="Tahoma" w:cs="Tahoma"/>
          <w:b/>
          <w:sz w:val="19"/>
          <w:szCs w:val="19"/>
          <w:lang w:eastAsia="ru-RU"/>
        </w:rPr>
        <w:t>3 года - 8 лет</w:t>
      </w:r>
      <w:r w:rsidRPr="00073D7D">
        <w:rPr>
          <w:rFonts w:ascii="Tahoma" w:eastAsia="Times New Roman" w:hAnsi="Tahoma" w:cs="Tahoma"/>
          <w:sz w:val="19"/>
          <w:szCs w:val="19"/>
          <w:lang w:eastAsia="ru-RU"/>
        </w:rPr>
        <w:t>)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2.8. Содержание Программы должно отражать следующие </w:t>
      </w:r>
      <w:r w:rsidRPr="00073D7D">
        <w:rPr>
          <w:rFonts w:ascii="Tahoma" w:eastAsia="Times New Roman" w:hAnsi="Tahoma" w:cs="Tahoma"/>
          <w:b/>
          <w:sz w:val="19"/>
          <w:szCs w:val="19"/>
          <w:lang w:eastAsia="ru-RU"/>
        </w:rPr>
        <w:t>аспекты образовательной среды</w:t>
      </w:r>
      <w:r w:rsidRPr="00073D7D">
        <w:rPr>
          <w:rFonts w:ascii="Tahoma" w:eastAsia="Times New Roman" w:hAnsi="Tahoma" w:cs="Tahoma"/>
          <w:sz w:val="19"/>
          <w:szCs w:val="19"/>
          <w:lang w:eastAsia="ru-RU"/>
        </w:rPr>
        <w:t xml:space="preserve"> для ребенка дошкольного возраста: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предметно-пространственная развивающая образовательная среда;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характер взаимодействия со взрослыми;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характер взаимодействия с другими детьми;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система отношений ребенка к миру, к другим людям, к себе самому.</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7" w:anchor="p103" w:tooltip="Ссылка на текущий документ" w:history="1">
        <w:r w:rsidRPr="00073D7D">
          <w:rPr>
            <w:rFonts w:ascii="Tahoma" w:eastAsia="Times New Roman" w:hAnsi="Tahoma" w:cs="Tahoma"/>
            <w:color w:val="0000FF"/>
            <w:sz w:val="19"/>
            <w:u w:val="single"/>
            <w:lang w:eastAsia="ru-RU"/>
          </w:rPr>
          <w:t>пункт 2.5</w:t>
        </w:r>
      </w:hyperlink>
      <w:r w:rsidRPr="00073D7D">
        <w:rPr>
          <w:rFonts w:ascii="Tahoma" w:eastAsia="Times New Roman" w:hAnsi="Tahoma" w:cs="Tahoma"/>
          <w:sz w:val="19"/>
          <w:szCs w:val="19"/>
          <w:lang w:eastAsia="ru-RU"/>
        </w:rPr>
        <w:t xml:space="preserve"> Стандарта).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2.11. Программа включает </w:t>
      </w:r>
      <w:r w:rsidRPr="00073D7D">
        <w:rPr>
          <w:rFonts w:ascii="Tahoma" w:eastAsia="Times New Roman" w:hAnsi="Tahoma" w:cs="Tahoma"/>
          <w:i/>
          <w:sz w:val="19"/>
          <w:szCs w:val="19"/>
          <w:lang w:eastAsia="ru-RU"/>
        </w:rPr>
        <w:t>три основных раздела</w:t>
      </w:r>
      <w:r w:rsidRPr="00073D7D">
        <w:rPr>
          <w:rFonts w:ascii="Tahoma" w:eastAsia="Times New Roman" w:hAnsi="Tahoma" w:cs="Tahoma"/>
          <w:sz w:val="19"/>
          <w:szCs w:val="19"/>
          <w:lang w:eastAsia="ru-RU"/>
        </w:rPr>
        <w:t>: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2.11.1. </w:t>
      </w:r>
      <w:r w:rsidRPr="00073D7D">
        <w:rPr>
          <w:rFonts w:ascii="Tahoma" w:eastAsia="Times New Roman" w:hAnsi="Tahoma" w:cs="Tahoma"/>
          <w:i/>
          <w:sz w:val="19"/>
          <w:szCs w:val="19"/>
          <w:lang w:eastAsia="ru-RU"/>
        </w:rPr>
        <w:t>Целевой раздел</w:t>
      </w:r>
      <w:r w:rsidRPr="00073D7D">
        <w:rPr>
          <w:rFonts w:ascii="Tahoma" w:eastAsia="Times New Roman" w:hAnsi="Tahoma" w:cs="Tahoma"/>
          <w:sz w:val="19"/>
          <w:szCs w:val="19"/>
          <w:lang w:eastAsia="ru-RU"/>
        </w:rPr>
        <w:t xml:space="preserve"> включает в себя пояснительную записку и планируемые результаты освоения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Пояснительная записка должна раскрывать: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цели и задачи реализации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принципы и подходы к формированию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2.11.2. </w:t>
      </w:r>
      <w:r w:rsidRPr="00073D7D">
        <w:rPr>
          <w:rFonts w:ascii="Tahoma" w:eastAsia="Times New Roman" w:hAnsi="Tahoma" w:cs="Tahoma"/>
          <w:i/>
          <w:sz w:val="19"/>
          <w:szCs w:val="19"/>
          <w:lang w:eastAsia="ru-RU"/>
        </w:rPr>
        <w:t>Содержательный раздел</w:t>
      </w:r>
      <w:r w:rsidRPr="00073D7D">
        <w:rPr>
          <w:rFonts w:ascii="Tahoma" w:eastAsia="Times New Roman" w:hAnsi="Tahoma" w:cs="Tahoma"/>
          <w:sz w:val="19"/>
          <w:szCs w:val="19"/>
          <w:lang w:eastAsia="ru-RU"/>
        </w:rPr>
        <w:t xml:space="preserve"> представляет общее содержание Программы, обеспечивающее полноценное развитие личности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Содержательный раздел Программы должен включать: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содержательном разделе Программы должны быть представлены: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а) особенности образовательной деятельности разных видов и культурных практик;</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б) способы и направления поддержки детской инициативы;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особенности взаимодействия педагогического коллектива с семьями воспитанников;</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г) иные характеристики содержания Программы, наиболее существенные с точки зрения авторов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специфику национальных, социокультурных и иных условий, в которых осуществляется образовательная деятельность;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сложившиеся традиции Организации или Группы.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Коррекционная работа и/или инклюзивное образование должны быть направлены на: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2.11.3. </w:t>
      </w:r>
      <w:r w:rsidRPr="00073D7D">
        <w:rPr>
          <w:rFonts w:ascii="Tahoma" w:eastAsia="Times New Roman" w:hAnsi="Tahoma" w:cs="Tahoma"/>
          <w:i/>
          <w:sz w:val="19"/>
          <w:szCs w:val="19"/>
          <w:lang w:eastAsia="ru-RU"/>
        </w:rPr>
        <w:t>Организационный разде</w:t>
      </w:r>
      <w:r w:rsidRPr="00073D7D">
        <w:rPr>
          <w:rFonts w:ascii="Tahoma" w:eastAsia="Times New Roman" w:hAnsi="Tahoma" w:cs="Tahoma"/>
          <w:sz w:val="19"/>
          <w:szCs w:val="19"/>
          <w:lang w:eastAsia="ru-RU"/>
        </w:rPr>
        <w:t>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8" w:anchor="p136" w:tooltip="Ссылка на текущий документ" w:history="1">
        <w:r w:rsidRPr="00073D7D">
          <w:rPr>
            <w:rFonts w:ascii="Tahoma" w:eastAsia="Times New Roman" w:hAnsi="Tahoma" w:cs="Tahoma"/>
            <w:color w:val="0000FF"/>
            <w:sz w:val="19"/>
            <w:u w:val="single"/>
            <w:lang w:eastAsia="ru-RU"/>
          </w:rPr>
          <w:t>пунктом 2.11</w:t>
        </w:r>
      </w:hyperlink>
      <w:r w:rsidRPr="00073D7D">
        <w:rPr>
          <w:rFonts w:ascii="Tahoma" w:eastAsia="Times New Roman" w:hAnsi="Tahoma" w:cs="Tahoma"/>
          <w:sz w:val="19"/>
          <w:szCs w:val="19"/>
          <w:lang w:eastAsia="ru-RU"/>
        </w:rPr>
        <w:t xml:space="preserve"> Стандарта, в случае если она не соответствует одной из примерных программ.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2.13. </w:t>
      </w:r>
      <w:r w:rsidRPr="00073D7D">
        <w:rPr>
          <w:rFonts w:ascii="Tahoma" w:eastAsia="Times New Roman" w:hAnsi="Tahoma" w:cs="Tahoma"/>
          <w:i/>
          <w:sz w:val="19"/>
          <w:szCs w:val="19"/>
          <w:lang w:eastAsia="ru-RU"/>
        </w:rPr>
        <w:t>Дополнительным разделом</w:t>
      </w:r>
      <w:r w:rsidRPr="00073D7D">
        <w:rPr>
          <w:rFonts w:ascii="Tahoma" w:eastAsia="Times New Roman" w:hAnsi="Tahoma" w:cs="Tahoma"/>
          <w:sz w:val="19"/>
          <w:szCs w:val="19"/>
          <w:lang w:eastAsia="ru-RU"/>
        </w:rPr>
        <w:t xml:space="preserve">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краткой презентации Программы должны быть указаны: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используемые Примерные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характеристика взаимодействия педагогического коллектива с семьями детей.</w:t>
      </w: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sz w:val="19"/>
          <w:lang w:eastAsia="ru-RU"/>
        </w:rPr>
        <w:t> </w:t>
      </w:r>
      <w:r w:rsidRPr="00073D7D">
        <w:rPr>
          <w:rFonts w:ascii="Tahoma" w:eastAsia="Times New Roman" w:hAnsi="Tahoma" w:cs="Tahoma"/>
          <w:b/>
          <w:sz w:val="19"/>
          <w:szCs w:val="19"/>
          <w:u w:val="single"/>
          <w:lang w:eastAsia="ru-RU"/>
        </w:rPr>
        <w:t>III. ТРЕБОВАНИЯ К УСЛОВИЯМ РЕАЛИЗАЦИИ ОСНОВНОЙ</w:t>
      </w: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b/>
          <w:sz w:val="19"/>
          <w:szCs w:val="19"/>
          <w:u w:val="single"/>
          <w:lang w:eastAsia="ru-RU"/>
        </w:rPr>
        <w:t>ОБРАЗОВАТЕЛЬНОЙ ПРОГРАММЫ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гарантирует охрану и укрепление физического и психического здоровья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обеспечивает эмоциональное благополучие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способствует профессиональному развитию педагогических работников;</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создает условия для развивающего вариативного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обеспечивает открытость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создает условия для участия родителей (законных представителей) в образовательной деятельности.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b/>
          <w:sz w:val="19"/>
          <w:szCs w:val="19"/>
          <w:lang w:eastAsia="ru-RU"/>
        </w:rPr>
      </w:pPr>
      <w:r w:rsidRPr="00073D7D">
        <w:rPr>
          <w:rFonts w:ascii="Tahoma" w:eastAsia="Times New Roman" w:hAnsi="Tahoma" w:cs="Tahoma"/>
          <w:sz w:val="19"/>
          <w:szCs w:val="19"/>
          <w:lang w:eastAsia="ru-RU"/>
        </w:rPr>
        <w:t xml:space="preserve">3.2. </w:t>
      </w:r>
      <w:r w:rsidRPr="00073D7D">
        <w:rPr>
          <w:rFonts w:ascii="Tahoma" w:eastAsia="Times New Roman" w:hAnsi="Tahoma" w:cs="Tahoma"/>
          <w:b/>
          <w:sz w:val="19"/>
          <w:szCs w:val="19"/>
          <w:lang w:eastAsia="ru-RU"/>
        </w:rPr>
        <w:t>Требования к психолого-педагогическим условиям реализации основной образовательной программы дошкольного образования.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3.2.1. Для успешной реализации Программы должны быть обеспечены следующие психолого-педагогические условия: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поддержка инициативы и самостоятельности детей в специфических для них видах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возможность выбора детьми материалов, видов активности, участников совместной деятельности и общения;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7) защита детей от всех форм физического и психического насилия &lt;1&gt;;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&lt;1&gt; </w:t>
      </w:r>
      <w:hyperlink r:id="rId19" w:history="1">
        <w:r w:rsidRPr="00073D7D">
          <w:rPr>
            <w:rFonts w:ascii="Tahoma" w:eastAsia="Times New Roman" w:hAnsi="Tahoma" w:cs="Tahoma"/>
            <w:color w:val="0000FF"/>
            <w:sz w:val="19"/>
            <w:u w:val="single"/>
            <w:lang w:eastAsia="ru-RU"/>
          </w:rPr>
          <w:t>Пункт 9 части 1 статьи 34</w:t>
        </w:r>
      </w:hyperlink>
      <w:r w:rsidRPr="00073D7D">
        <w:rPr>
          <w:rFonts w:ascii="Tahoma" w:eastAsia="Times New Roman" w:hAnsi="Tahoma" w:cs="Tahoma"/>
          <w:sz w:val="19"/>
          <w:szCs w:val="19"/>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оптимизации работы с группой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Участие ребенка в психологической диагностике допускается только с согласия его родителей (законных представителей).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3.2.4. Наполняемость Группы определяется с учетом возраста детей, их состояния здоровья, специфики Программы.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обеспечение эмоционального благополучия через:</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непосредственное общение с каждым ребенком;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уважительное отношение к каждому ребенку, к его чувствам и потребностям;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поддержку индивидуальности и инициативы детей через:</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создание условий для свободного выбора детьми деятельности, участников совместной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создание условий для принятия детьми решений, выражения своих чувств и мыслей;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установление правил взаимодействия в разных ситуациях:</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развитие коммуникативных способностей детей, позволяющих разрешать конфликтные ситуации со сверстниками;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развитие умения детей работать в группе сверстников;</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создание условий для овладения культурными средствами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поддержку спонтанной игры детей, ее обогащение, обеспечение игрового времени и пространства;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оценку индивидуального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3.2.6. В целях эффективной реализации Программы должны быть созданы условия для: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3.2.8. Организация должна создавать возможности: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для взрослых по поиску, использованию материалов, обеспечивающих реализацию Программы, в том числе в информационной среде;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для обсуждения с родителями (законными представителями) детей вопросов, связанных с реализацией Программы.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0" w:history="1">
        <w:r w:rsidRPr="00073D7D">
          <w:rPr>
            <w:rFonts w:ascii="Tahoma" w:eastAsia="Times New Roman" w:hAnsi="Tahoma" w:cs="Tahoma"/>
            <w:color w:val="0000FF"/>
            <w:sz w:val="19"/>
            <w:u w:val="single"/>
            <w:lang w:eastAsia="ru-RU"/>
          </w:rPr>
          <w:t>СанПиН 2.4.1.3049-13</w:t>
        </w:r>
      </w:hyperlink>
      <w:r w:rsidRPr="00073D7D">
        <w:rPr>
          <w:rFonts w:ascii="Tahoma" w:eastAsia="Times New Roman" w:hAnsi="Tahoma" w:cs="Tahoma"/>
          <w:sz w:val="19"/>
          <w:szCs w:val="19"/>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73D7D" w:rsidRDefault="00073D7D" w:rsidP="00073D7D">
      <w:pPr>
        <w:spacing w:after="0" w:line="240" w:lineRule="auto"/>
        <w:jc w:val="both"/>
        <w:rPr>
          <w:rFonts w:ascii="Tahoma" w:eastAsia="Times New Roman" w:hAnsi="Tahoma" w:cs="Tahoma"/>
          <w:sz w:val="19"/>
          <w:szCs w:val="19"/>
          <w:lang w:eastAsia="ru-RU"/>
        </w:rPr>
      </w:pPr>
    </w:p>
    <w:p w:rsid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w:t>
      </w:r>
      <w:r w:rsidRPr="00073D7D">
        <w:rPr>
          <w:rFonts w:ascii="Tahoma" w:eastAsia="Times New Roman" w:hAnsi="Tahoma" w:cs="Tahoma"/>
          <w:b/>
          <w:sz w:val="19"/>
          <w:szCs w:val="19"/>
          <w:lang w:eastAsia="ru-RU"/>
        </w:rPr>
        <w:t>. Требования к развивающей предметно-пространственной среде.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3.3.3. Развивающая предметно-пространственная среда должна обеспечивать: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реализацию различных образовательных программ;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случае организации инклюзивного образования - необходимые для него условия;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учет национально-культурных, климатических условий, в которых осуществляется образовательная деятельность;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учет возрастных особенностей детей.</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Насыщенность среды должна соответствовать возрастным возможностям детей и содержанию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двигательную активность, в том числе развитие крупной и мелкой моторики, участие в подвижных играх и соревнованиях;</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эмоциональное благополучие детей во взаимодействии с предметно-пространственным окружением;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возможность самовыражения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Полифункциональность материалов предполагает: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Вариативность среды предполагает: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Доступность среды предполагает: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исправность и сохранность материалов и оборудования.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3.4. </w:t>
      </w:r>
      <w:r w:rsidRPr="00073D7D">
        <w:rPr>
          <w:rFonts w:ascii="Tahoma" w:eastAsia="Times New Roman" w:hAnsi="Tahoma" w:cs="Tahoma"/>
          <w:b/>
          <w:sz w:val="19"/>
          <w:szCs w:val="19"/>
          <w:lang w:eastAsia="ru-RU"/>
        </w:rPr>
        <w:t>Требования к кадровым условиям реализации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sidRPr="00073D7D">
          <w:rPr>
            <w:rFonts w:ascii="Tahoma" w:eastAsia="Times New Roman" w:hAnsi="Tahoma" w:cs="Tahoma"/>
            <w:color w:val="0000FF"/>
            <w:sz w:val="19"/>
            <w:u w:val="single"/>
            <w:lang w:eastAsia="ru-RU"/>
          </w:rPr>
          <w:t>раздел</w:t>
        </w:r>
      </w:hyperlink>
      <w:r w:rsidRPr="00073D7D">
        <w:rPr>
          <w:rFonts w:ascii="Tahoma" w:eastAsia="Times New Roman" w:hAnsi="Tahoma" w:cs="Tahoma"/>
          <w:sz w:val="19"/>
          <w:szCs w:val="19"/>
          <w:lang w:eastAsia="ru-RU"/>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w:t>
      </w:r>
      <w:r w:rsidRPr="00073D7D">
        <w:rPr>
          <w:rFonts w:ascii="Tahoma" w:eastAsia="Times New Roman" w:hAnsi="Tahoma" w:cs="Tahoma"/>
          <w:sz w:val="19"/>
          <w:szCs w:val="19"/>
          <w:lang w:eastAsia="ru-RU"/>
        </w:rPr>
        <w:lastRenderedPageBreak/>
        <w:t>Федерации от 31 мая 2011 г. N 448н (зарегистрирован Министерством юстиции Российской Федерации 1 июля 2011 г., регистрационный N 21240).</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2" w:anchor="p208" w:tooltip="Ссылка на текущий документ" w:history="1">
        <w:r w:rsidRPr="00073D7D">
          <w:rPr>
            <w:rFonts w:ascii="Tahoma" w:eastAsia="Times New Roman" w:hAnsi="Tahoma" w:cs="Tahoma"/>
            <w:color w:val="0000FF"/>
            <w:sz w:val="19"/>
            <w:u w:val="single"/>
            <w:lang w:eastAsia="ru-RU"/>
          </w:rPr>
          <w:t>п. 3.2.5</w:t>
        </w:r>
      </w:hyperlink>
      <w:r w:rsidRPr="00073D7D">
        <w:rPr>
          <w:rFonts w:ascii="Tahoma" w:eastAsia="Times New Roman" w:hAnsi="Tahoma" w:cs="Tahoma"/>
          <w:sz w:val="19"/>
          <w:szCs w:val="19"/>
          <w:lang w:eastAsia="ru-RU"/>
        </w:rPr>
        <w:t xml:space="preserve"> настоящего Стандарта.</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3.4.4. При организации инклюзивного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&lt;1&gt; </w:t>
      </w:r>
      <w:hyperlink r:id="rId23" w:history="1">
        <w:r w:rsidRPr="00073D7D">
          <w:rPr>
            <w:rFonts w:ascii="Tahoma" w:eastAsia="Times New Roman" w:hAnsi="Tahoma" w:cs="Tahoma"/>
            <w:color w:val="0000FF"/>
            <w:sz w:val="19"/>
            <w:u w:val="single"/>
            <w:lang w:eastAsia="ru-RU"/>
          </w:rPr>
          <w:t>Статья 1</w:t>
        </w:r>
      </w:hyperlink>
      <w:r w:rsidRPr="00073D7D">
        <w:rPr>
          <w:rFonts w:ascii="Tahoma" w:eastAsia="Times New Roman" w:hAnsi="Tahoma" w:cs="Tahoma"/>
          <w:sz w:val="19"/>
          <w:szCs w:val="19"/>
          <w:lang w:eastAsia="ru-RU"/>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3.5. </w:t>
      </w:r>
      <w:r w:rsidRPr="00073D7D">
        <w:rPr>
          <w:rFonts w:ascii="Tahoma" w:eastAsia="Times New Roman" w:hAnsi="Tahoma" w:cs="Tahoma"/>
          <w:b/>
          <w:sz w:val="19"/>
          <w:szCs w:val="19"/>
          <w:lang w:eastAsia="ru-RU"/>
        </w:rPr>
        <w:t>Требования к материально-техническим условиям реализации основной образовательной программы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3.5.1. Требования к материально-техническим условиям реализации Программы включают: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требования, определяемые в соответствии с санитарно-эпидемиологическими правилами и нормативами;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требования, определяемые в соответствии с правилами пожарной безопасности;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требования к средствам обучения и воспитания в соответствии с возрастом и индивидуальными особенностями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 оснащенность помещений развивающей предметно-пространственной средой;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5) требования к материально-техническому обеспечению программы (учебно-методический комплект, оборудование, оснащение (предметы).</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3.6. </w:t>
      </w:r>
      <w:r w:rsidRPr="00073D7D">
        <w:rPr>
          <w:rFonts w:ascii="Tahoma" w:eastAsia="Times New Roman" w:hAnsi="Tahoma" w:cs="Tahoma"/>
          <w:b/>
          <w:sz w:val="19"/>
          <w:szCs w:val="19"/>
          <w:lang w:eastAsia="ru-RU"/>
        </w:rPr>
        <w:t>Требования к финансовым условиям реализации основной образовательной программы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3.6.2. Финансовые условия реализации Программы должны: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1) обеспечивать возможность выполнения требований Стандарта к условиям реализации и структуре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3) отражать структуру и объем расходов, необходимых для реализации Программы, а также механизм их формирования.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расходов на оплату труда работников, реализующих Программу;</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иных расходов, связанных с реализацией и обеспечением реализации Программы.</w:t>
      </w:r>
    </w:p>
    <w:p w:rsidR="00073D7D" w:rsidRDefault="00073D7D" w:rsidP="00073D7D">
      <w:pPr>
        <w:spacing w:after="0" w:line="240" w:lineRule="auto"/>
        <w:jc w:val="both"/>
        <w:rPr>
          <w:rFonts w:ascii="Tahoma" w:eastAsia="Times New Roman" w:hAnsi="Tahoma" w:cs="Tahoma"/>
          <w:sz w:val="19"/>
          <w:lang w:eastAsia="ru-RU"/>
        </w:rPr>
      </w:pPr>
    </w:p>
    <w:p w:rsidR="00073D7D" w:rsidRDefault="00073D7D" w:rsidP="00073D7D">
      <w:pPr>
        <w:spacing w:after="0" w:line="240" w:lineRule="auto"/>
        <w:jc w:val="both"/>
        <w:rPr>
          <w:rFonts w:ascii="Tahoma" w:eastAsia="Times New Roman" w:hAnsi="Tahoma" w:cs="Tahoma"/>
          <w:sz w:val="19"/>
          <w:lang w:eastAsia="ru-RU"/>
        </w:rPr>
      </w:pP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sz w:val="19"/>
          <w:lang w:eastAsia="ru-RU"/>
        </w:rPr>
        <w:t> </w:t>
      </w:r>
      <w:r w:rsidRPr="00073D7D">
        <w:rPr>
          <w:rFonts w:ascii="Tahoma" w:eastAsia="Times New Roman" w:hAnsi="Tahoma" w:cs="Tahoma"/>
          <w:sz w:val="19"/>
          <w:szCs w:val="19"/>
          <w:lang w:eastAsia="ru-RU"/>
        </w:rPr>
        <w:t xml:space="preserve">IV. </w:t>
      </w:r>
      <w:r w:rsidRPr="00073D7D">
        <w:rPr>
          <w:rFonts w:ascii="Tahoma" w:eastAsia="Times New Roman" w:hAnsi="Tahoma" w:cs="Tahoma"/>
          <w:b/>
          <w:sz w:val="19"/>
          <w:szCs w:val="19"/>
          <w:u w:val="single"/>
          <w:lang w:eastAsia="ru-RU"/>
        </w:rPr>
        <w:t>ТРЕБОВАНИЯ К РЕЗУЛЬТАТАМ ОСВОЕНИЯ ОСНОВНОЙ</w:t>
      </w:r>
    </w:p>
    <w:p w:rsidR="00073D7D" w:rsidRPr="00073D7D" w:rsidRDefault="00073D7D" w:rsidP="00073D7D">
      <w:pPr>
        <w:spacing w:after="0" w:line="240" w:lineRule="auto"/>
        <w:jc w:val="both"/>
        <w:rPr>
          <w:rFonts w:ascii="Tahoma" w:eastAsia="Times New Roman" w:hAnsi="Tahoma" w:cs="Tahoma"/>
          <w:b/>
          <w:sz w:val="19"/>
          <w:szCs w:val="19"/>
          <w:u w:val="single"/>
          <w:lang w:eastAsia="ru-RU"/>
        </w:rPr>
      </w:pPr>
      <w:r w:rsidRPr="00073D7D">
        <w:rPr>
          <w:rFonts w:ascii="Tahoma" w:eastAsia="Times New Roman" w:hAnsi="Tahoma" w:cs="Tahoma"/>
          <w:b/>
          <w:sz w:val="19"/>
          <w:szCs w:val="19"/>
          <w:u w:val="single"/>
          <w:lang w:eastAsia="ru-RU"/>
        </w:rPr>
        <w:t>ОБРАЗОВАТЕЛЬНОЙ ПРОГРАММЫ 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lastRenderedPageBreak/>
        <w:t xml:space="preserve">&lt;1&gt; С учетом положений </w:t>
      </w:r>
      <w:hyperlink r:id="rId24" w:history="1">
        <w:r w:rsidRPr="00073D7D">
          <w:rPr>
            <w:rFonts w:ascii="Tahoma" w:eastAsia="Times New Roman" w:hAnsi="Tahoma" w:cs="Tahoma"/>
            <w:color w:val="0000FF"/>
            <w:sz w:val="19"/>
            <w:u w:val="single"/>
            <w:lang w:eastAsia="ru-RU"/>
          </w:rPr>
          <w:t>части 2 статьи 11</w:t>
        </w:r>
      </w:hyperlink>
      <w:r w:rsidRPr="00073D7D">
        <w:rPr>
          <w:rFonts w:ascii="Tahoma" w:eastAsia="Times New Roman" w:hAnsi="Tahoma" w:cs="Tahoma"/>
          <w:sz w:val="19"/>
          <w:szCs w:val="19"/>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&lt;2&gt; </w:t>
      </w:r>
      <w:hyperlink r:id="rId25" w:history="1">
        <w:r w:rsidRPr="00073D7D">
          <w:rPr>
            <w:rFonts w:ascii="Tahoma" w:eastAsia="Times New Roman" w:hAnsi="Tahoma" w:cs="Tahoma"/>
            <w:color w:val="0000FF"/>
            <w:sz w:val="19"/>
            <w:u w:val="single"/>
            <w:lang w:eastAsia="ru-RU"/>
          </w:rPr>
          <w:t>Часть 2 статьи 64</w:t>
        </w:r>
      </w:hyperlink>
      <w:r w:rsidRPr="00073D7D">
        <w:rPr>
          <w:rFonts w:ascii="Tahoma" w:eastAsia="Times New Roman" w:hAnsi="Tahoma" w:cs="Tahoma"/>
          <w:sz w:val="19"/>
          <w:szCs w:val="19"/>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4.4. Настоящие требования являются ориентирами для: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б) решения задач:</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формирования Программы;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анализа профессиональной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взаимодействия с семьями;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 изучения характеристик образования детей в возрасте от 2 месяцев до 8 лет;</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4.5. Целевые ориентиры не могут служить непосредственным основанием при решении управленческих задач, включая: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аттестацию педагогических кадров;</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оценку качества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распределение стимулирующего фонда оплаты труда работников Организации.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73D7D" w:rsidRPr="00073D7D" w:rsidRDefault="00073D7D" w:rsidP="00073D7D">
      <w:pPr>
        <w:spacing w:after="0" w:line="240" w:lineRule="auto"/>
        <w:jc w:val="both"/>
        <w:rPr>
          <w:rFonts w:ascii="Tahoma" w:eastAsia="Times New Roman" w:hAnsi="Tahoma" w:cs="Tahoma"/>
          <w:b/>
          <w:sz w:val="19"/>
          <w:szCs w:val="19"/>
          <w:lang w:eastAsia="ru-RU"/>
        </w:rPr>
      </w:pPr>
      <w:r w:rsidRPr="00073D7D">
        <w:rPr>
          <w:rFonts w:ascii="Tahoma" w:eastAsia="Times New Roman" w:hAnsi="Tahoma" w:cs="Tahoma"/>
          <w:sz w:val="19"/>
          <w:lang w:eastAsia="ru-RU"/>
        </w:rPr>
        <w:t> </w:t>
      </w:r>
      <w:r w:rsidRPr="00073D7D">
        <w:rPr>
          <w:rFonts w:ascii="Tahoma" w:eastAsia="Times New Roman" w:hAnsi="Tahoma" w:cs="Tahoma"/>
          <w:b/>
          <w:sz w:val="19"/>
          <w:szCs w:val="19"/>
          <w:lang w:eastAsia="ru-RU"/>
        </w:rPr>
        <w:t>Целевые ориентиры образования в младенческом</w:t>
      </w:r>
    </w:p>
    <w:p w:rsidR="00073D7D" w:rsidRPr="00073D7D" w:rsidRDefault="00073D7D" w:rsidP="00073D7D">
      <w:pPr>
        <w:spacing w:after="0" w:line="240" w:lineRule="auto"/>
        <w:jc w:val="both"/>
        <w:rPr>
          <w:rFonts w:ascii="Tahoma" w:eastAsia="Times New Roman" w:hAnsi="Tahoma" w:cs="Tahoma"/>
          <w:b/>
          <w:sz w:val="19"/>
          <w:szCs w:val="19"/>
          <w:lang w:eastAsia="ru-RU"/>
        </w:rPr>
      </w:pPr>
      <w:r w:rsidRPr="00073D7D">
        <w:rPr>
          <w:rFonts w:ascii="Tahoma" w:eastAsia="Times New Roman" w:hAnsi="Tahoma" w:cs="Tahoma"/>
          <w:b/>
          <w:sz w:val="19"/>
          <w:szCs w:val="19"/>
          <w:lang w:eastAsia="ru-RU"/>
        </w:rPr>
        <w:t>и раннем возрасте:</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проявляет интерес к сверстникам; наблюдает за их действиями и подражает им;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 ребенка развита крупная моторика, он стремится осваивать различные виды движения (бег, лазанье, перешагивание и пр.).</w:t>
      </w:r>
    </w:p>
    <w:p w:rsidR="00073D7D" w:rsidRPr="00073D7D" w:rsidRDefault="00073D7D" w:rsidP="00073D7D">
      <w:pPr>
        <w:spacing w:after="0" w:line="240" w:lineRule="auto"/>
        <w:jc w:val="both"/>
        <w:rPr>
          <w:rFonts w:ascii="Tahoma" w:eastAsia="Times New Roman" w:hAnsi="Tahoma" w:cs="Tahoma"/>
          <w:b/>
          <w:sz w:val="19"/>
          <w:szCs w:val="19"/>
          <w:lang w:eastAsia="ru-RU"/>
        </w:rPr>
      </w:pPr>
      <w:r w:rsidRPr="00073D7D">
        <w:rPr>
          <w:rFonts w:ascii="Tahoma" w:eastAsia="Times New Roman" w:hAnsi="Tahoma" w:cs="Tahoma"/>
          <w:sz w:val="19"/>
          <w:lang w:eastAsia="ru-RU"/>
        </w:rPr>
        <w:t> </w:t>
      </w:r>
      <w:r w:rsidRPr="00073D7D">
        <w:rPr>
          <w:rFonts w:ascii="Tahoma" w:eastAsia="Times New Roman" w:hAnsi="Tahoma" w:cs="Tahoma"/>
          <w:b/>
          <w:sz w:val="19"/>
          <w:szCs w:val="19"/>
          <w:lang w:eastAsia="ru-RU"/>
        </w:rPr>
        <w:t>Целевые ориентиры на этапе завершения</w:t>
      </w:r>
    </w:p>
    <w:p w:rsidR="00073D7D" w:rsidRPr="00073D7D" w:rsidRDefault="00073D7D" w:rsidP="00073D7D">
      <w:pPr>
        <w:spacing w:after="0" w:line="240" w:lineRule="auto"/>
        <w:jc w:val="both"/>
        <w:rPr>
          <w:rFonts w:ascii="Tahoma" w:eastAsia="Times New Roman" w:hAnsi="Tahoma" w:cs="Tahoma"/>
          <w:b/>
          <w:sz w:val="19"/>
          <w:szCs w:val="19"/>
          <w:lang w:eastAsia="ru-RU"/>
        </w:rPr>
      </w:pPr>
      <w:r w:rsidRPr="00073D7D">
        <w:rPr>
          <w:rFonts w:ascii="Tahoma" w:eastAsia="Times New Roman" w:hAnsi="Tahoma" w:cs="Tahoma"/>
          <w:b/>
          <w:sz w:val="19"/>
          <w:szCs w:val="19"/>
          <w:lang w:eastAsia="ru-RU"/>
        </w:rPr>
        <w:t>дошкольного образования:</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w:t>
      </w:r>
      <w:r w:rsidRPr="00073D7D">
        <w:rPr>
          <w:rFonts w:ascii="Tahoma" w:eastAsia="Times New Roman" w:hAnsi="Tahoma" w:cs="Tahoma"/>
          <w:sz w:val="19"/>
          <w:szCs w:val="19"/>
          <w:lang w:eastAsia="ru-RU"/>
        </w:rPr>
        <w:lastRenderedPageBreak/>
        <w:t>в ситуации общения, может выделять звуки в словах, у ребенка складываются предпосылки грамотности;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73D7D" w:rsidRDefault="00073D7D" w:rsidP="00073D7D">
      <w:pPr>
        <w:spacing w:after="0" w:line="240" w:lineRule="auto"/>
        <w:jc w:val="both"/>
        <w:rPr>
          <w:rFonts w:ascii="Tahoma" w:eastAsia="Times New Roman" w:hAnsi="Tahoma" w:cs="Tahoma"/>
          <w:sz w:val="19"/>
          <w:szCs w:val="19"/>
          <w:lang w:eastAsia="ru-RU"/>
        </w:rPr>
      </w:pPr>
    </w:p>
    <w:p w:rsidR="00073D7D" w:rsidRPr="00073D7D" w:rsidRDefault="00073D7D" w:rsidP="00073D7D">
      <w:pPr>
        <w:spacing w:after="0" w:line="240" w:lineRule="auto"/>
        <w:jc w:val="both"/>
        <w:rPr>
          <w:rFonts w:ascii="Tahoma" w:eastAsia="Times New Roman" w:hAnsi="Tahoma" w:cs="Tahoma"/>
          <w:sz w:val="19"/>
          <w:szCs w:val="19"/>
          <w:lang w:eastAsia="ru-RU"/>
        </w:rPr>
      </w:pPr>
      <w:r w:rsidRPr="00073D7D">
        <w:rPr>
          <w:rFonts w:ascii="Tahoma" w:eastAsia="Times New Roman" w:hAnsi="Tahoma" w:cs="Tahoma"/>
          <w:sz w:val="19"/>
          <w:szCs w:val="19"/>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73D7D" w:rsidRDefault="00073D7D" w:rsidP="00073D7D">
      <w:pPr>
        <w:jc w:val="both"/>
      </w:pPr>
      <w:r w:rsidRPr="00073D7D">
        <w:rPr>
          <w:rFonts w:ascii="Tahoma" w:eastAsia="Times New Roman" w:hAnsi="Tahoma" w:cs="Tahoma"/>
          <w:sz w:val="19"/>
          <w:szCs w:val="19"/>
          <w:lang w:eastAsia="ru-RU"/>
        </w:rPr>
        <w:br/>
      </w:r>
      <w:r w:rsidRPr="00073D7D">
        <w:rPr>
          <w:rFonts w:ascii="Tahoma" w:eastAsia="Times New Roman" w:hAnsi="Tahoma" w:cs="Tahoma"/>
          <w:sz w:val="19"/>
          <w:szCs w:val="19"/>
          <w:lang w:eastAsia="ru-RU"/>
        </w:rPr>
        <w:br/>
      </w:r>
    </w:p>
    <w:sectPr w:rsidR="00073D7D" w:rsidSect="00D90D65">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D1E" w:rsidRDefault="00A86D1E" w:rsidP="00073D7D">
      <w:pPr>
        <w:spacing w:after="0" w:line="240" w:lineRule="auto"/>
      </w:pPr>
      <w:r>
        <w:separator/>
      </w:r>
    </w:p>
  </w:endnote>
  <w:endnote w:type="continuationSeparator" w:id="1">
    <w:p w:rsidR="00A86D1E" w:rsidRDefault="00A86D1E" w:rsidP="0007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5348"/>
      <w:docPartObj>
        <w:docPartGallery w:val="Page Numbers (Bottom of Page)"/>
        <w:docPartUnique/>
      </w:docPartObj>
    </w:sdtPr>
    <w:sdtContent>
      <w:p w:rsidR="00073D7D" w:rsidRDefault="00073D7D">
        <w:pPr>
          <w:pStyle w:val="a6"/>
          <w:jc w:val="right"/>
        </w:pPr>
        <w:fldSimple w:instr=" PAGE   \* MERGEFORMAT ">
          <w:r>
            <w:rPr>
              <w:noProof/>
            </w:rPr>
            <w:t>10</w:t>
          </w:r>
        </w:fldSimple>
      </w:p>
    </w:sdtContent>
  </w:sdt>
  <w:p w:rsidR="00073D7D" w:rsidRDefault="00073D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D1E" w:rsidRDefault="00A86D1E" w:rsidP="00073D7D">
      <w:pPr>
        <w:spacing w:after="0" w:line="240" w:lineRule="auto"/>
      </w:pPr>
      <w:r>
        <w:separator/>
      </w:r>
    </w:p>
  </w:footnote>
  <w:footnote w:type="continuationSeparator" w:id="1">
    <w:p w:rsidR="00A86D1E" w:rsidRDefault="00A86D1E" w:rsidP="00073D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3D7D"/>
    <w:rsid w:val="00073D7D"/>
    <w:rsid w:val="00A86D1E"/>
    <w:rsid w:val="00D9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5"/>
  </w:style>
  <w:style w:type="paragraph" w:styleId="2">
    <w:name w:val="heading 2"/>
    <w:basedOn w:val="a"/>
    <w:link w:val="20"/>
    <w:uiPriority w:val="9"/>
    <w:qFormat/>
    <w:rsid w:val="00073D7D"/>
    <w:pPr>
      <w:spacing w:before="300" w:after="300" w:line="240" w:lineRule="auto"/>
      <w:outlineLvl w:val="1"/>
    </w:pPr>
    <w:rPr>
      <w:rFonts w:ascii="Times New Roman" w:eastAsia="Times New Roman" w:hAnsi="Times New Roman"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D7D"/>
    <w:rPr>
      <w:rFonts w:ascii="Times New Roman" w:eastAsia="Times New Roman" w:hAnsi="Times New Roman" w:cs="Times New Roman"/>
      <w:sz w:val="36"/>
      <w:szCs w:val="36"/>
      <w:lang w:eastAsia="ru-RU"/>
    </w:rPr>
  </w:style>
  <w:style w:type="character" w:styleId="a3">
    <w:name w:val="Hyperlink"/>
    <w:basedOn w:val="a0"/>
    <w:uiPriority w:val="99"/>
    <w:semiHidden/>
    <w:unhideWhenUsed/>
    <w:rsid w:val="00073D7D"/>
    <w:rPr>
      <w:color w:val="0000FF"/>
      <w:u w:val="single"/>
    </w:rPr>
  </w:style>
  <w:style w:type="character" w:customStyle="1" w:styleId="bkimgc4">
    <w:name w:val="bkimg_c4"/>
    <w:basedOn w:val="a0"/>
    <w:rsid w:val="00073D7D"/>
  </w:style>
  <w:style w:type="paragraph" w:styleId="a4">
    <w:name w:val="header"/>
    <w:basedOn w:val="a"/>
    <w:link w:val="a5"/>
    <w:uiPriority w:val="99"/>
    <w:semiHidden/>
    <w:unhideWhenUsed/>
    <w:rsid w:val="00073D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73D7D"/>
  </w:style>
  <w:style w:type="paragraph" w:styleId="a6">
    <w:name w:val="footer"/>
    <w:basedOn w:val="a"/>
    <w:link w:val="a7"/>
    <w:uiPriority w:val="99"/>
    <w:unhideWhenUsed/>
    <w:rsid w:val="00073D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3D7D"/>
  </w:style>
  <w:style w:type="paragraph" w:styleId="a8">
    <w:name w:val="Balloon Text"/>
    <w:basedOn w:val="a"/>
    <w:link w:val="a9"/>
    <w:uiPriority w:val="99"/>
    <w:semiHidden/>
    <w:unhideWhenUsed/>
    <w:rsid w:val="00073D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131051">
      <w:bodyDiv w:val="1"/>
      <w:marLeft w:val="0"/>
      <w:marRight w:val="0"/>
      <w:marTop w:val="0"/>
      <w:marBottom w:val="0"/>
      <w:divBdr>
        <w:top w:val="none" w:sz="0" w:space="0" w:color="auto"/>
        <w:left w:val="none" w:sz="0" w:space="0" w:color="auto"/>
        <w:bottom w:val="none" w:sz="0" w:space="0" w:color="auto"/>
        <w:right w:val="none" w:sz="0" w:space="0" w:color="auto"/>
      </w:divBdr>
      <w:divsChild>
        <w:div w:id="1278560153">
          <w:marLeft w:val="0"/>
          <w:marRight w:val="0"/>
          <w:marTop w:val="0"/>
          <w:marBottom w:val="0"/>
          <w:divBdr>
            <w:top w:val="none" w:sz="0" w:space="0" w:color="auto"/>
            <w:left w:val="none" w:sz="0" w:space="0" w:color="auto"/>
            <w:bottom w:val="none" w:sz="0" w:space="0" w:color="auto"/>
            <w:right w:val="none" w:sz="0" w:space="0" w:color="auto"/>
          </w:divBdr>
          <w:divsChild>
            <w:div w:id="1819759867">
              <w:marLeft w:val="0"/>
              <w:marRight w:val="0"/>
              <w:marTop w:val="0"/>
              <w:marBottom w:val="0"/>
              <w:divBdr>
                <w:top w:val="none" w:sz="0" w:space="0" w:color="auto"/>
                <w:left w:val="none" w:sz="0" w:space="0" w:color="auto"/>
                <w:bottom w:val="none" w:sz="0" w:space="0" w:color="auto"/>
                <w:right w:val="none" w:sz="0" w:space="0" w:color="auto"/>
              </w:divBdr>
            </w:div>
            <w:div w:id="923032995">
              <w:marLeft w:val="0"/>
              <w:marRight w:val="0"/>
              <w:marTop w:val="0"/>
              <w:marBottom w:val="0"/>
              <w:divBdr>
                <w:top w:val="none" w:sz="0" w:space="0" w:color="auto"/>
                <w:left w:val="none" w:sz="0" w:space="0" w:color="auto"/>
                <w:bottom w:val="none" w:sz="0" w:space="0" w:color="auto"/>
                <w:right w:val="none" w:sz="0" w:space="0" w:color="auto"/>
              </w:divBdr>
            </w:div>
            <w:div w:id="1663895335">
              <w:marLeft w:val="0"/>
              <w:marRight w:val="0"/>
              <w:marTop w:val="0"/>
              <w:marBottom w:val="0"/>
              <w:divBdr>
                <w:top w:val="none" w:sz="0" w:space="0" w:color="auto"/>
                <w:left w:val="none" w:sz="0" w:space="0" w:color="auto"/>
                <w:bottom w:val="none" w:sz="0" w:space="0" w:color="auto"/>
                <w:right w:val="none" w:sz="0" w:space="0" w:color="auto"/>
              </w:divBdr>
            </w:div>
            <w:div w:id="1609773440">
              <w:marLeft w:val="0"/>
              <w:marRight w:val="0"/>
              <w:marTop w:val="0"/>
              <w:marBottom w:val="0"/>
              <w:divBdr>
                <w:top w:val="none" w:sz="0" w:space="0" w:color="auto"/>
                <w:left w:val="none" w:sz="0" w:space="0" w:color="auto"/>
                <w:bottom w:val="none" w:sz="0" w:space="0" w:color="auto"/>
                <w:right w:val="none" w:sz="0" w:space="0" w:color="auto"/>
              </w:divBdr>
            </w:div>
            <w:div w:id="377169029">
              <w:marLeft w:val="0"/>
              <w:marRight w:val="0"/>
              <w:marTop w:val="0"/>
              <w:marBottom w:val="0"/>
              <w:divBdr>
                <w:top w:val="none" w:sz="0" w:space="0" w:color="auto"/>
                <w:left w:val="none" w:sz="0" w:space="0" w:color="auto"/>
                <w:bottom w:val="none" w:sz="0" w:space="0" w:color="auto"/>
                <w:right w:val="none" w:sz="0" w:space="0" w:color="auto"/>
              </w:divBdr>
            </w:div>
            <w:div w:id="258292378">
              <w:marLeft w:val="0"/>
              <w:marRight w:val="0"/>
              <w:marTop w:val="0"/>
              <w:marBottom w:val="0"/>
              <w:divBdr>
                <w:top w:val="none" w:sz="0" w:space="0" w:color="auto"/>
                <w:left w:val="none" w:sz="0" w:space="0" w:color="auto"/>
                <w:bottom w:val="none" w:sz="0" w:space="0" w:color="auto"/>
                <w:right w:val="none" w:sz="0" w:space="0" w:color="auto"/>
              </w:divBdr>
            </w:div>
            <w:div w:id="1125538331">
              <w:marLeft w:val="0"/>
              <w:marRight w:val="0"/>
              <w:marTop w:val="0"/>
              <w:marBottom w:val="0"/>
              <w:divBdr>
                <w:top w:val="none" w:sz="0" w:space="0" w:color="auto"/>
                <w:left w:val="none" w:sz="0" w:space="0" w:color="auto"/>
                <w:bottom w:val="none" w:sz="0" w:space="0" w:color="auto"/>
                <w:right w:val="none" w:sz="0" w:space="0" w:color="auto"/>
              </w:divBdr>
            </w:div>
            <w:div w:id="1936592296">
              <w:marLeft w:val="0"/>
              <w:marRight w:val="0"/>
              <w:marTop w:val="0"/>
              <w:marBottom w:val="0"/>
              <w:divBdr>
                <w:top w:val="none" w:sz="0" w:space="0" w:color="auto"/>
                <w:left w:val="none" w:sz="0" w:space="0" w:color="auto"/>
                <w:bottom w:val="none" w:sz="0" w:space="0" w:color="auto"/>
                <w:right w:val="none" w:sz="0" w:space="0" w:color="auto"/>
              </w:divBdr>
            </w:div>
            <w:div w:id="2004159703">
              <w:marLeft w:val="0"/>
              <w:marRight w:val="0"/>
              <w:marTop w:val="0"/>
              <w:marBottom w:val="0"/>
              <w:divBdr>
                <w:top w:val="none" w:sz="0" w:space="0" w:color="auto"/>
                <w:left w:val="none" w:sz="0" w:space="0" w:color="auto"/>
                <w:bottom w:val="none" w:sz="0" w:space="0" w:color="auto"/>
                <w:right w:val="none" w:sz="0" w:space="0" w:color="auto"/>
              </w:divBdr>
            </w:div>
            <w:div w:id="394014945">
              <w:marLeft w:val="0"/>
              <w:marRight w:val="0"/>
              <w:marTop w:val="0"/>
              <w:marBottom w:val="0"/>
              <w:divBdr>
                <w:top w:val="none" w:sz="0" w:space="0" w:color="auto"/>
                <w:left w:val="none" w:sz="0" w:space="0" w:color="auto"/>
                <w:bottom w:val="none" w:sz="0" w:space="0" w:color="auto"/>
                <w:right w:val="none" w:sz="0" w:space="0" w:color="auto"/>
              </w:divBdr>
            </w:div>
            <w:div w:id="1084914541">
              <w:marLeft w:val="0"/>
              <w:marRight w:val="0"/>
              <w:marTop w:val="0"/>
              <w:marBottom w:val="0"/>
              <w:divBdr>
                <w:top w:val="none" w:sz="0" w:space="0" w:color="auto"/>
                <w:left w:val="none" w:sz="0" w:space="0" w:color="auto"/>
                <w:bottom w:val="none" w:sz="0" w:space="0" w:color="auto"/>
                <w:right w:val="none" w:sz="0" w:space="0" w:color="auto"/>
              </w:divBdr>
            </w:div>
            <w:div w:id="573979146">
              <w:marLeft w:val="0"/>
              <w:marRight w:val="0"/>
              <w:marTop w:val="0"/>
              <w:marBottom w:val="0"/>
              <w:divBdr>
                <w:top w:val="none" w:sz="0" w:space="0" w:color="auto"/>
                <w:left w:val="none" w:sz="0" w:space="0" w:color="auto"/>
                <w:bottom w:val="none" w:sz="0" w:space="0" w:color="auto"/>
                <w:right w:val="none" w:sz="0" w:space="0" w:color="auto"/>
              </w:divBdr>
            </w:div>
            <w:div w:id="954871626">
              <w:marLeft w:val="0"/>
              <w:marRight w:val="0"/>
              <w:marTop w:val="0"/>
              <w:marBottom w:val="0"/>
              <w:divBdr>
                <w:top w:val="none" w:sz="0" w:space="0" w:color="auto"/>
                <w:left w:val="none" w:sz="0" w:space="0" w:color="auto"/>
                <w:bottom w:val="none" w:sz="0" w:space="0" w:color="auto"/>
                <w:right w:val="none" w:sz="0" w:space="0" w:color="auto"/>
              </w:divBdr>
            </w:div>
            <w:div w:id="964428625">
              <w:marLeft w:val="0"/>
              <w:marRight w:val="0"/>
              <w:marTop w:val="0"/>
              <w:marBottom w:val="0"/>
              <w:divBdr>
                <w:top w:val="none" w:sz="0" w:space="0" w:color="auto"/>
                <w:left w:val="none" w:sz="0" w:space="0" w:color="auto"/>
                <w:bottom w:val="none" w:sz="0" w:space="0" w:color="auto"/>
                <w:right w:val="none" w:sz="0" w:space="0" w:color="auto"/>
              </w:divBdr>
            </w:div>
            <w:div w:id="1447236711">
              <w:marLeft w:val="0"/>
              <w:marRight w:val="0"/>
              <w:marTop w:val="0"/>
              <w:marBottom w:val="0"/>
              <w:divBdr>
                <w:top w:val="none" w:sz="0" w:space="0" w:color="auto"/>
                <w:left w:val="none" w:sz="0" w:space="0" w:color="auto"/>
                <w:bottom w:val="none" w:sz="0" w:space="0" w:color="auto"/>
                <w:right w:val="none" w:sz="0" w:space="0" w:color="auto"/>
              </w:divBdr>
            </w:div>
            <w:div w:id="1385758927">
              <w:marLeft w:val="0"/>
              <w:marRight w:val="0"/>
              <w:marTop w:val="0"/>
              <w:marBottom w:val="0"/>
              <w:divBdr>
                <w:top w:val="none" w:sz="0" w:space="0" w:color="auto"/>
                <w:left w:val="none" w:sz="0" w:space="0" w:color="auto"/>
                <w:bottom w:val="none" w:sz="0" w:space="0" w:color="auto"/>
                <w:right w:val="none" w:sz="0" w:space="0" w:color="auto"/>
              </w:divBdr>
            </w:div>
            <w:div w:id="2146851999">
              <w:marLeft w:val="0"/>
              <w:marRight w:val="0"/>
              <w:marTop w:val="0"/>
              <w:marBottom w:val="0"/>
              <w:divBdr>
                <w:top w:val="none" w:sz="0" w:space="0" w:color="auto"/>
                <w:left w:val="none" w:sz="0" w:space="0" w:color="auto"/>
                <w:bottom w:val="none" w:sz="0" w:space="0" w:color="auto"/>
                <w:right w:val="none" w:sz="0" w:space="0" w:color="auto"/>
              </w:divBdr>
            </w:div>
            <w:div w:id="1849523196">
              <w:marLeft w:val="0"/>
              <w:marRight w:val="0"/>
              <w:marTop w:val="0"/>
              <w:marBottom w:val="0"/>
              <w:divBdr>
                <w:top w:val="none" w:sz="0" w:space="0" w:color="auto"/>
                <w:left w:val="none" w:sz="0" w:space="0" w:color="auto"/>
                <w:bottom w:val="none" w:sz="0" w:space="0" w:color="auto"/>
                <w:right w:val="none" w:sz="0" w:space="0" w:color="auto"/>
              </w:divBdr>
            </w:div>
            <w:div w:id="423764636">
              <w:marLeft w:val="0"/>
              <w:marRight w:val="0"/>
              <w:marTop w:val="0"/>
              <w:marBottom w:val="0"/>
              <w:divBdr>
                <w:top w:val="none" w:sz="0" w:space="0" w:color="auto"/>
                <w:left w:val="none" w:sz="0" w:space="0" w:color="auto"/>
                <w:bottom w:val="none" w:sz="0" w:space="0" w:color="auto"/>
                <w:right w:val="none" w:sz="0" w:space="0" w:color="auto"/>
              </w:divBdr>
            </w:div>
            <w:div w:id="1348752864">
              <w:marLeft w:val="0"/>
              <w:marRight w:val="0"/>
              <w:marTop w:val="0"/>
              <w:marBottom w:val="0"/>
              <w:divBdr>
                <w:top w:val="none" w:sz="0" w:space="0" w:color="auto"/>
                <w:left w:val="none" w:sz="0" w:space="0" w:color="auto"/>
                <w:bottom w:val="none" w:sz="0" w:space="0" w:color="auto"/>
                <w:right w:val="none" w:sz="0" w:space="0" w:color="auto"/>
              </w:divBdr>
            </w:div>
            <w:div w:id="630332724">
              <w:marLeft w:val="0"/>
              <w:marRight w:val="0"/>
              <w:marTop w:val="0"/>
              <w:marBottom w:val="0"/>
              <w:divBdr>
                <w:top w:val="none" w:sz="0" w:space="0" w:color="auto"/>
                <w:left w:val="none" w:sz="0" w:space="0" w:color="auto"/>
                <w:bottom w:val="none" w:sz="0" w:space="0" w:color="auto"/>
                <w:right w:val="none" w:sz="0" w:space="0" w:color="auto"/>
              </w:divBdr>
            </w:div>
            <w:div w:id="1826553925">
              <w:marLeft w:val="0"/>
              <w:marRight w:val="0"/>
              <w:marTop w:val="0"/>
              <w:marBottom w:val="0"/>
              <w:divBdr>
                <w:top w:val="none" w:sz="0" w:space="0" w:color="auto"/>
                <w:left w:val="none" w:sz="0" w:space="0" w:color="auto"/>
                <w:bottom w:val="none" w:sz="0" w:space="0" w:color="auto"/>
                <w:right w:val="none" w:sz="0" w:space="0" w:color="auto"/>
              </w:divBdr>
            </w:div>
            <w:div w:id="1410423496">
              <w:marLeft w:val="0"/>
              <w:marRight w:val="0"/>
              <w:marTop w:val="0"/>
              <w:marBottom w:val="0"/>
              <w:divBdr>
                <w:top w:val="none" w:sz="0" w:space="0" w:color="auto"/>
                <w:left w:val="none" w:sz="0" w:space="0" w:color="auto"/>
                <w:bottom w:val="none" w:sz="0" w:space="0" w:color="auto"/>
                <w:right w:val="none" w:sz="0" w:space="0" w:color="auto"/>
              </w:divBdr>
            </w:div>
            <w:div w:id="1044208826">
              <w:marLeft w:val="0"/>
              <w:marRight w:val="0"/>
              <w:marTop w:val="0"/>
              <w:marBottom w:val="0"/>
              <w:divBdr>
                <w:top w:val="none" w:sz="0" w:space="0" w:color="auto"/>
                <w:left w:val="none" w:sz="0" w:space="0" w:color="auto"/>
                <w:bottom w:val="none" w:sz="0" w:space="0" w:color="auto"/>
                <w:right w:val="none" w:sz="0" w:space="0" w:color="auto"/>
              </w:divBdr>
            </w:div>
            <w:div w:id="2145003274">
              <w:marLeft w:val="0"/>
              <w:marRight w:val="0"/>
              <w:marTop w:val="0"/>
              <w:marBottom w:val="0"/>
              <w:divBdr>
                <w:top w:val="none" w:sz="0" w:space="0" w:color="auto"/>
                <w:left w:val="none" w:sz="0" w:space="0" w:color="auto"/>
                <w:bottom w:val="none" w:sz="0" w:space="0" w:color="auto"/>
                <w:right w:val="none" w:sz="0" w:space="0" w:color="auto"/>
              </w:divBdr>
            </w:div>
            <w:div w:id="769468169">
              <w:marLeft w:val="0"/>
              <w:marRight w:val="0"/>
              <w:marTop w:val="0"/>
              <w:marBottom w:val="0"/>
              <w:divBdr>
                <w:top w:val="none" w:sz="0" w:space="0" w:color="auto"/>
                <w:left w:val="none" w:sz="0" w:space="0" w:color="auto"/>
                <w:bottom w:val="none" w:sz="0" w:space="0" w:color="auto"/>
                <w:right w:val="none" w:sz="0" w:space="0" w:color="auto"/>
              </w:divBdr>
            </w:div>
            <w:div w:id="719136817">
              <w:marLeft w:val="0"/>
              <w:marRight w:val="0"/>
              <w:marTop w:val="0"/>
              <w:marBottom w:val="0"/>
              <w:divBdr>
                <w:top w:val="none" w:sz="0" w:space="0" w:color="auto"/>
                <w:left w:val="none" w:sz="0" w:space="0" w:color="auto"/>
                <w:bottom w:val="none" w:sz="0" w:space="0" w:color="auto"/>
                <w:right w:val="none" w:sz="0" w:space="0" w:color="auto"/>
              </w:divBdr>
            </w:div>
            <w:div w:id="1757676381">
              <w:marLeft w:val="0"/>
              <w:marRight w:val="0"/>
              <w:marTop w:val="0"/>
              <w:marBottom w:val="0"/>
              <w:divBdr>
                <w:top w:val="none" w:sz="0" w:space="0" w:color="auto"/>
                <w:left w:val="none" w:sz="0" w:space="0" w:color="auto"/>
                <w:bottom w:val="none" w:sz="0" w:space="0" w:color="auto"/>
                <w:right w:val="none" w:sz="0" w:space="0" w:color="auto"/>
              </w:divBdr>
            </w:div>
            <w:div w:id="2098548760">
              <w:marLeft w:val="0"/>
              <w:marRight w:val="0"/>
              <w:marTop w:val="0"/>
              <w:marBottom w:val="0"/>
              <w:divBdr>
                <w:top w:val="none" w:sz="0" w:space="0" w:color="auto"/>
                <w:left w:val="none" w:sz="0" w:space="0" w:color="auto"/>
                <w:bottom w:val="none" w:sz="0" w:space="0" w:color="auto"/>
                <w:right w:val="none" w:sz="0" w:space="0" w:color="auto"/>
              </w:divBdr>
            </w:div>
            <w:div w:id="1474450240">
              <w:marLeft w:val="0"/>
              <w:marRight w:val="0"/>
              <w:marTop w:val="0"/>
              <w:marBottom w:val="0"/>
              <w:divBdr>
                <w:top w:val="none" w:sz="0" w:space="0" w:color="auto"/>
                <w:left w:val="none" w:sz="0" w:space="0" w:color="auto"/>
                <w:bottom w:val="none" w:sz="0" w:space="0" w:color="auto"/>
                <w:right w:val="none" w:sz="0" w:space="0" w:color="auto"/>
              </w:divBdr>
            </w:div>
            <w:div w:id="1578056412">
              <w:marLeft w:val="0"/>
              <w:marRight w:val="0"/>
              <w:marTop w:val="0"/>
              <w:marBottom w:val="0"/>
              <w:divBdr>
                <w:top w:val="none" w:sz="0" w:space="0" w:color="auto"/>
                <w:left w:val="none" w:sz="0" w:space="0" w:color="auto"/>
                <w:bottom w:val="none" w:sz="0" w:space="0" w:color="auto"/>
                <w:right w:val="none" w:sz="0" w:space="0" w:color="auto"/>
              </w:divBdr>
            </w:div>
            <w:div w:id="604121170">
              <w:marLeft w:val="0"/>
              <w:marRight w:val="0"/>
              <w:marTop w:val="0"/>
              <w:marBottom w:val="0"/>
              <w:divBdr>
                <w:top w:val="none" w:sz="0" w:space="0" w:color="auto"/>
                <w:left w:val="none" w:sz="0" w:space="0" w:color="auto"/>
                <w:bottom w:val="none" w:sz="0" w:space="0" w:color="auto"/>
                <w:right w:val="none" w:sz="0" w:space="0" w:color="auto"/>
              </w:divBdr>
            </w:div>
            <w:div w:id="1780752934">
              <w:marLeft w:val="0"/>
              <w:marRight w:val="0"/>
              <w:marTop w:val="0"/>
              <w:marBottom w:val="0"/>
              <w:divBdr>
                <w:top w:val="none" w:sz="0" w:space="0" w:color="auto"/>
                <w:left w:val="none" w:sz="0" w:space="0" w:color="auto"/>
                <w:bottom w:val="none" w:sz="0" w:space="0" w:color="auto"/>
                <w:right w:val="none" w:sz="0" w:space="0" w:color="auto"/>
              </w:divBdr>
            </w:div>
            <w:div w:id="384838623">
              <w:marLeft w:val="0"/>
              <w:marRight w:val="0"/>
              <w:marTop w:val="0"/>
              <w:marBottom w:val="0"/>
              <w:divBdr>
                <w:top w:val="none" w:sz="0" w:space="0" w:color="auto"/>
                <w:left w:val="none" w:sz="0" w:space="0" w:color="auto"/>
                <w:bottom w:val="none" w:sz="0" w:space="0" w:color="auto"/>
                <w:right w:val="none" w:sz="0" w:space="0" w:color="auto"/>
              </w:divBdr>
            </w:div>
            <w:div w:id="815218733">
              <w:marLeft w:val="0"/>
              <w:marRight w:val="0"/>
              <w:marTop w:val="0"/>
              <w:marBottom w:val="0"/>
              <w:divBdr>
                <w:top w:val="none" w:sz="0" w:space="0" w:color="auto"/>
                <w:left w:val="none" w:sz="0" w:space="0" w:color="auto"/>
                <w:bottom w:val="none" w:sz="0" w:space="0" w:color="auto"/>
                <w:right w:val="none" w:sz="0" w:space="0" w:color="auto"/>
              </w:divBdr>
            </w:div>
            <w:div w:id="129321322">
              <w:marLeft w:val="0"/>
              <w:marRight w:val="0"/>
              <w:marTop w:val="0"/>
              <w:marBottom w:val="0"/>
              <w:divBdr>
                <w:top w:val="none" w:sz="0" w:space="0" w:color="auto"/>
                <w:left w:val="none" w:sz="0" w:space="0" w:color="auto"/>
                <w:bottom w:val="none" w:sz="0" w:space="0" w:color="auto"/>
                <w:right w:val="none" w:sz="0" w:space="0" w:color="auto"/>
              </w:divBdr>
            </w:div>
            <w:div w:id="353921838">
              <w:marLeft w:val="0"/>
              <w:marRight w:val="0"/>
              <w:marTop w:val="0"/>
              <w:marBottom w:val="0"/>
              <w:divBdr>
                <w:top w:val="none" w:sz="0" w:space="0" w:color="auto"/>
                <w:left w:val="none" w:sz="0" w:space="0" w:color="auto"/>
                <w:bottom w:val="none" w:sz="0" w:space="0" w:color="auto"/>
                <w:right w:val="none" w:sz="0" w:space="0" w:color="auto"/>
              </w:divBdr>
            </w:div>
            <w:div w:id="1915966192">
              <w:marLeft w:val="0"/>
              <w:marRight w:val="0"/>
              <w:marTop w:val="0"/>
              <w:marBottom w:val="0"/>
              <w:divBdr>
                <w:top w:val="none" w:sz="0" w:space="0" w:color="auto"/>
                <w:left w:val="none" w:sz="0" w:space="0" w:color="auto"/>
                <w:bottom w:val="none" w:sz="0" w:space="0" w:color="auto"/>
                <w:right w:val="none" w:sz="0" w:space="0" w:color="auto"/>
              </w:divBdr>
            </w:div>
            <w:div w:id="1354189090">
              <w:marLeft w:val="0"/>
              <w:marRight w:val="0"/>
              <w:marTop w:val="0"/>
              <w:marBottom w:val="0"/>
              <w:divBdr>
                <w:top w:val="none" w:sz="0" w:space="0" w:color="auto"/>
                <w:left w:val="none" w:sz="0" w:space="0" w:color="auto"/>
                <w:bottom w:val="none" w:sz="0" w:space="0" w:color="auto"/>
                <w:right w:val="none" w:sz="0" w:space="0" w:color="auto"/>
              </w:divBdr>
            </w:div>
            <w:div w:id="1311401308">
              <w:marLeft w:val="0"/>
              <w:marRight w:val="0"/>
              <w:marTop w:val="0"/>
              <w:marBottom w:val="0"/>
              <w:divBdr>
                <w:top w:val="none" w:sz="0" w:space="0" w:color="auto"/>
                <w:left w:val="none" w:sz="0" w:space="0" w:color="auto"/>
                <w:bottom w:val="none" w:sz="0" w:space="0" w:color="auto"/>
                <w:right w:val="none" w:sz="0" w:space="0" w:color="auto"/>
              </w:divBdr>
            </w:div>
            <w:div w:id="679434033">
              <w:marLeft w:val="0"/>
              <w:marRight w:val="0"/>
              <w:marTop w:val="0"/>
              <w:marBottom w:val="0"/>
              <w:divBdr>
                <w:top w:val="none" w:sz="0" w:space="0" w:color="auto"/>
                <w:left w:val="none" w:sz="0" w:space="0" w:color="auto"/>
                <w:bottom w:val="none" w:sz="0" w:space="0" w:color="auto"/>
                <w:right w:val="none" w:sz="0" w:space="0" w:color="auto"/>
              </w:divBdr>
            </w:div>
            <w:div w:id="255483723">
              <w:marLeft w:val="0"/>
              <w:marRight w:val="0"/>
              <w:marTop w:val="0"/>
              <w:marBottom w:val="0"/>
              <w:divBdr>
                <w:top w:val="none" w:sz="0" w:space="0" w:color="auto"/>
                <w:left w:val="none" w:sz="0" w:space="0" w:color="auto"/>
                <w:bottom w:val="none" w:sz="0" w:space="0" w:color="auto"/>
                <w:right w:val="none" w:sz="0" w:space="0" w:color="auto"/>
              </w:divBdr>
            </w:div>
            <w:div w:id="1766607959">
              <w:marLeft w:val="0"/>
              <w:marRight w:val="0"/>
              <w:marTop w:val="0"/>
              <w:marBottom w:val="0"/>
              <w:divBdr>
                <w:top w:val="none" w:sz="0" w:space="0" w:color="auto"/>
                <w:left w:val="none" w:sz="0" w:space="0" w:color="auto"/>
                <w:bottom w:val="none" w:sz="0" w:space="0" w:color="auto"/>
                <w:right w:val="none" w:sz="0" w:space="0" w:color="auto"/>
              </w:divBdr>
            </w:div>
            <w:div w:id="1287732527">
              <w:marLeft w:val="0"/>
              <w:marRight w:val="0"/>
              <w:marTop w:val="0"/>
              <w:marBottom w:val="0"/>
              <w:divBdr>
                <w:top w:val="none" w:sz="0" w:space="0" w:color="auto"/>
                <w:left w:val="none" w:sz="0" w:space="0" w:color="auto"/>
                <w:bottom w:val="none" w:sz="0" w:space="0" w:color="auto"/>
                <w:right w:val="none" w:sz="0" w:space="0" w:color="auto"/>
              </w:divBdr>
            </w:div>
            <w:div w:id="1510678233">
              <w:marLeft w:val="0"/>
              <w:marRight w:val="0"/>
              <w:marTop w:val="0"/>
              <w:marBottom w:val="0"/>
              <w:divBdr>
                <w:top w:val="none" w:sz="0" w:space="0" w:color="auto"/>
                <w:left w:val="none" w:sz="0" w:space="0" w:color="auto"/>
                <w:bottom w:val="none" w:sz="0" w:space="0" w:color="auto"/>
                <w:right w:val="none" w:sz="0" w:space="0" w:color="auto"/>
              </w:divBdr>
            </w:div>
            <w:div w:id="1914928861">
              <w:marLeft w:val="0"/>
              <w:marRight w:val="0"/>
              <w:marTop w:val="0"/>
              <w:marBottom w:val="0"/>
              <w:divBdr>
                <w:top w:val="none" w:sz="0" w:space="0" w:color="auto"/>
                <w:left w:val="none" w:sz="0" w:space="0" w:color="auto"/>
                <w:bottom w:val="none" w:sz="0" w:space="0" w:color="auto"/>
                <w:right w:val="none" w:sz="0" w:space="0" w:color="auto"/>
              </w:divBdr>
            </w:div>
            <w:div w:id="381634028">
              <w:marLeft w:val="0"/>
              <w:marRight w:val="0"/>
              <w:marTop w:val="0"/>
              <w:marBottom w:val="0"/>
              <w:divBdr>
                <w:top w:val="none" w:sz="0" w:space="0" w:color="auto"/>
                <w:left w:val="none" w:sz="0" w:space="0" w:color="auto"/>
                <w:bottom w:val="none" w:sz="0" w:space="0" w:color="auto"/>
                <w:right w:val="none" w:sz="0" w:space="0" w:color="auto"/>
              </w:divBdr>
            </w:div>
            <w:div w:id="2064862883">
              <w:marLeft w:val="0"/>
              <w:marRight w:val="0"/>
              <w:marTop w:val="0"/>
              <w:marBottom w:val="0"/>
              <w:divBdr>
                <w:top w:val="none" w:sz="0" w:space="0" w:color="auto"/>
                <w:left w:val="none" w:sz="0" w:space="0" w:color="auto"/>
                <w:bottom w:val="none" w:sz="0" w:space="0" w:color="auto"/>
                <w:right w:val="none" w:sz="0" w:space="0" w:color="auto"/>
              </w:divBdr>
            </w:div>
            <w:div w:id="1820145065">
              <w:marLeft w:val="0"/>
              <w:marRight w:val="0"/>
              <w:marTop w:val="0"/>
              <w:marBottom w:val="0"/>
              <w:divBdr>
                <w:top w:val="none" w:sz="0" w:space="0" w:color="auto"/>
                <w:left w:val="none" w:sz="0" w:space="0" w:color="auto"/>
                <w:bottom w:val="none" w:sz="0" w:space="0" w:color="auto"/>
                <w:right w:val="none" w:sz="0" w:space="0" w:color="auto"/>
              </w:divBdr>
            </w:div>
            <w:div w:id="751121947">
              <w:marLeft w:val="0"/>
              <w:marRight w:val="0"/>
              <w:marTop w:val="0"/>
              <w:marBottom w:val="0"/>
              <w:divBdr>
                <w:top w:val="none" w:sz="0" w:space="0" w:color="auto"/>
                <w:left w:val="none" w:sz="0" w:space="0" w:color="auto"/>
                <w:bottom w:val="none" w:sz="0" w:space="0" w:color="auto"/>
                <w:right w:val="none" w:sz="0" w:space="0" w:color="auto"/>
              </w:divBdr>
            </w:div>
            <w:div w:id="1009134703">
              <w:marLeft w:val="0"/>
              <w:marRight w:val="0"/>
              <w:marTop w:val="0"/>
              <w:marBottom w:val="0"/>
              <w:divBdr>
                <w:top w:val="none" w:sz="0" w:space="0" w:color="auto"/>
                <w:left w:val="none" w:sz="0" w:space="0" w:color="auto"/>
                <w:bottom w:val="none" w:sz="0" w:space="0" w:color="auto"/>
                <w:right w:val="none" w:sz="0" w:space="0" w:color="auto"/>
              </w:divBdr>
            </w:div>
            <w:div w:id="609632789">
              <w:marLeft w:val="0"/>
              <w:marRight w:val="0"/>
              <w:marTop w:val="0"/>
              <w:marBottom w:val="0"/>
              <w:divBdr>
                <w:top w:val="none" w:sz="0" w:space="0" w:color="auto"/>
                <w:left w:val="none" w:sz="0" w:space="0" w:color="auto"/>
                <w:bottom w:val="none" w:sz="0" w:space="0" w:color="auto"/>
                <w:right w:val="none" w:sz="0" w:space="0" w:color="auto"/>
              </w:divBdr>
            </w:div>
            <w:div w:id="1096168130">
              <w:marLeft w:val="0"/>
              <w:marRight w:val="0"/>
              <w:marTop w:val="0"/>
              <w:marBottom w:val="0"/>
              <w:divBdr>
                <w:top w:val="none" w:sz="0" w:space="0" w:color="auto"/>
                <w:left w:val="none" w:sz="0" w:space="0" w:color="auto"/>
                <w:bottom w:val="none" w:sz="0" w:space="0" w:color="auto"/>
                <w:right w:val="none" w:sz="0" w:space="0" w:color="auto"/>
              </w:divBdr>
            </w:div>
            <w:div w:id="1282568252">
              <w:marLeft w:val="0"/>
              <w:marRight w:val="0"/>
              <w:marTop w:val="0"/>
              <w:marBottom w:val="0"/>
              <w:divBdr>
                <w:top w:val="none" w:sz="0" w:space="0" w:color="auto"/>
                <w:left w:val="none" w:sz="0" w:space="0" w:color="auto"/>
                <w:bottom w:val="none" w:sz="0" w:space="0" w:color="auto"/>
                <w:right w:val="none" w:sz="0" w:space="0" w:color="auto"/>
              </w:divBdr>
            </w:div>
            <w:div w:id="1641882455">
              <w:marLeft w:val="0"/>
              <w:marRight w:val="0"/>
              <w:marTop w:val="0"/>
              <w:marBottom w:val="0"/>
              <w:divBdr>
                <w:top w:val="none" w:sz="0" w:space="0" w:color="auto"/>
                <w:left w:val="none" w:sz="0" w:space="0" w:color="auto"/>
                <w:bottom w:val="none" w:sz="0" w:space="0" w:color="auto"/>
                <w:right w:val="none" w:sz="0" w:space="0" w:color="auto"/>
              </w:divBdr>
            </w:div>
            <w:div w:id="1579098662">
              <w:marLeft w:val="0"/>
              <w:marRight w:val="0"/>
              <w:marTop w:val="0"/>
              <w:marBottom w:val="0"/>
              <w:divBdr>
                <w:top w:val="none" w:sz="0" w:space="0" w:color="auto"/>
                <w:left w:val="none" w:sz="0" w:space="0" w:color="auto"/>
                <w:bottom w:val="none" w:sz="0" w:space="0" w:color="auto"/>
                <w:right w:val="none" w:sz="0" w:space="0" w:color="auto"/>
              </w:divBdr>
            </w:div>
            <w:div w:id="454175205">
              <w:marLeft w:val="0"/>
              <w:marRight w:val="0"/>
              <w:marTop w:val="0"/>
              <w:marBottom w:val="0"/>
              <w:divBdr>
                <w:top w:val="none" w:sz="0" w:space="0" w:color="auto"/>
                <w:left w:val="none" w:sz="0" w:space="0" w:color="auto"/>
                <w:bottom w:val="none" w:sz="0" w:space="0" w:color="auto"/>
                <w:right w:val="none" w:sz="0" w:space="0" w:color="auto"/>
              </w:divBdr>
            </w:div>
            <w:div w:id="1341850958">
              <w:marLeft w:val="0"/>
              <w:marRight w:val="0"/>
              <w:marTop w:val="0"/>
              <w:marBottom w:val="0"/>
              <w:divBdr>
                <w:top w:val="none" w:sz="0" w:space="0" w:color="auto"/>
                <w:left w:val="none" w:sz="0" w:space="0" w:color="auto"/>
                <w:bottom w:val="none" w:sz="0" w:space="0" w:color="auto"/>
                <w:right w:val="none" w:sz="0" w:space="0" w:color="auto"/>
              </w:divBdr>
            </w:div>
            <w:div w:id="33124145">
              <w:marLeft w:val="0"/>
              <w:marRight w:val="0"/>
              <w:marTop w:val="0"/>
              <w:marBottom w:val="0"/>
              <w:divBdr>
                <w:top w:val="none" w:sz="0" w:space="0" w:color="auto"/>
                <w:left w:val="none" w:sz="0" w:space="0" w:color="auto"/>
                <w:bottom w:val="none" w:sz="0" w:space="0" w:color="auto"/>
                <w:right w:val="none" w:sz="0" w:space="0" w:color="auto"/>
              </w:divBdr>
            </w:div>
            <w:div w:id="1286307448">
              <w:marLeft w:val="0"/>
              <w:marRight w:val="0"/>
              <w:marTop w:val="0"/>
              <w:marBottom w:val="0"/>
              <w:divBdr>
                <w:top w:val="none" w:sz="0" w:space="0" w:color="auto"/>
                <w:left w:val="none" w:sz="0" w:space="0" w:color="auto"/>
                <w:bottom w:val="none" w:sz="0" w:space="0" w:color="auto"/>
                <w:right w:val="none" w:sz="0" w:space="0" w:color="auto"/>
              </w:divBdr>
            </w:div>
            <w:div w:id="16977948">
              <w:marLeft w:val="0"/>
              <w:marRight w:val="0"/>
              <w:marTop w:val="0"/>
              <w:marBottom w:val="0"/>
              <w:divBdr>
                <w:top w:val="none" w:sz="0" w:space="0" w:color="auto"/>
                <w:left w:val="none" w:sz="0" w:space="0" w:color="auto"/>
                <w:bottom w:val="none" w:sz="0" w:space="0" w:color="auto"/>
                <w:right w:val="none" w:sz="0" w:space="0" w:color="auto"/>
              </w:divBdr>
            </w:div>
            <w:div w:id="528105704">
              <w:marLeft w:val="0"/>
              <w:marRight w:val="0"/>
              <w:marTop w:val="0"/>
              <w:marBottom w:val="0"/>
              <w:divBdr>
                <w:top w:val="none" w:sz="0" w:space="0" w:color="auto"/>
                <w:left w:val="none" w:sz="0" w:space="0" w:color="auto"/>
                <w:bottom w:val="none" w:sz="0" w:space="0" w:color="auto"/>
                <w:right w:val="none" w:sz="0" w:space="0" w:color="auto"/>
              </w:divBdr>
            </w:div>
            <w:div w:id="647707840">
              <w:marLeft w:val="0"/>
              <w:marRight w:val="0"/>
              <w:marTop w:val="0"/>
              <w:marBottom w:val="0"/>
              <w:divBdr>
                <w:top w:val="none" w:sz="0" w:space="0" w:color="auto"/>
                <w:left w:val="none" w:sz="0" w:space="0" w:color="auto"/>
                <w:bottom w:val="none" w:sz="0" w:space="0" w:color="auto"/>
                <w:right w:val="none" w:sz="0" w:space="0" w:color="auto"/>
              </w:divBdr>
            </w:div>
            <w:div w:id="818889618">
              <w:marLeft w:val="0"/>
              <w:marRight w:val="0"/>
              <w:marTop w:val="0"/>
              <w:marBottom w:val="0"/>
              <w:divBdr>
                <w:top w:val="none" w:sz="0" w:space="0" w:color="auto"/>
                <w:left w:val="none" w:sz="0" w:space="0" w:color="auto"/>
                <w:bottom w:val="none" w:sz="0" w:space="0" w:color="auto"/>
                <w:right w:val="none" w:sz="0" w:space="0" w:color="auto"/>
              </w:divBdr>
            </w:div>
            <w:div w:id="1672445945">
              <w:marLeft w:val="0"/>
              <w:marRight w:val="0"/>
              <w:marTop w:val="0"/>
              <w:marBottom w:val="0"/>
              <w:divBdr>
                <w:top w:val="none" w:sz="0" w:space="0" w:color="auto"/>
                <w:left w:val="none" w:sz="0" w:space="0" w:color="auto"/>
                <w:bottom w:val="none" w:sz="0" w:space="0" w:color="auto"/>
                <w:right w:val="none" w:sz="0" w:space="0" w:color="auto"/>
              </w:divBdr>
            </w:div>
            <w:div w:id="873737642">
              <w:marLeft w:val="0"/>
              <w:marRight w:val="0"/>
              <w:marTop w:val="0"/>
              <w:marBottom w:val="0"/>
              <w:divBdr>
                <w:top w:val="none" w:sz="0" w:space="0" w:color="auto"/>
                <w:left w:val="none" w:sz="0" w:space="0" w:color="auto"/>
                <w:bottom w:val="none" w:sz="0" w:space="0" w:color="auto"/>
                <w:right w:val="none" w:sz="0" w:space="0" w:color="auto"/>
              </w:divBdr>
            </w:div>
            <w:div w:id="1430389666">
              <w:marLeft w:val="0"/>
              <w:marRight w:val="0"/>
              <w:marTop w:val="0"/>
              <w:marBottom w:val="0"/>
              <w:divBdr>
                <w:top w:val="none" w:sz="0" w:space="0" w:color="auto"/>
                <w:left w:val="none" w:sz="0" w:space="0" w:color="auto"/>
                <w:bottom w:val="none" w:sz="0" w:space="0" w:color="auto"/>
                <w:right w:val="none" w:sz="0" w:space="0" w:color="auto"/>
              </w:divBdr>
            </w:div>
            <w:div w:id="1717201120">
              <w:marLeft w:val="0"/>
              <w:marRight w:val="0"/>
              <w:marTop w:val="0"/>
              <w:marBottom w:val="0"/>
              <w:divBdr>
                <w:top w:val="none" w:sz="0" w:space="0" w:color="auto"/>
                <w:left w:val="none" w:sz="0" w:space="0" w:color="auto"/>
                <w:bottom w:val="none" w:sz="0" w:space="0" w:color="auto"/>
                <w:right w:val="none" w:sz="0" w:space="0" w:color="auto"/>
              </w:divBdr>
            </w:div>
            <w:div w:id="268780413">
              <w:marLeft w:val="0"/>
              <w:marRight w:val="0"/>
              <w:marTop w:val="0"/>
              <w:marBottom w:val="0"/>
              <w:divBdr>
                <w:top w:val="none" w:sz="0" w:space="0" w:color="auto"/>
                <w:left w:val="none" w:sz="0" w:space="0" w:color="auto"/>
                <w:bottom w:val="none" w:sz="0" w:space="0" w:color="auto"/>
                <w:right w:val="none" w:sz="0" w:space="0" w:color="auto"/>
              </w:divBdr>
            </w:div>
            <w:div w:id="890918754">
              <w:marLeft w:val="0"/>
              <w:marRight w:val="0"/>
              <w:marTop w:val="0"/>
              <w:marBottom w:val="0"/>
              <w:divBdr>
                <w:top w:val="none" w:sz="0" w:space="0" w:color="auto"/>
                <w:left w:val="none" w:sz="0" w:space="0" w:color="auto"/>
                <w:bottom w:val="none" w:sz="0" w:space="0" w:color="auto"/>
                <w:right w:val="none" w:sz="0" w:space="0" w:color="auto"/>
              </w:divBdr>
            </w:div>
            <w:div w:id="1999066984">
              <w:marLeft w:val="0"/>
              <w:marRight w:val="0"/>
              <w:marTop w:val="0"/>
              <w:marBottom w:val="0"/>
              <w:divBdr>
                <w:top w:val="none" w:sz="0" w:space="0" w:color="auto"/>
                <w:left w:val="none" w:sz="0" w:space="0" w:color="auto"/>
                <w:bottom w:val="none" w:sz="0" w:space="0" w:color="auto"/>
                <w:right w:val="none" w:sz="0" w:space="0" w:color="auto"/>
              </w:divBdr>
            </w:div>
            <w:div w:id="1224482172">
              <w:marLeft w:val="0"/>
              <w:marRight w:val="0"/>
              <w:marTop w:val="0"/>
              <w:marBottom w:val="0"/>
              <w:divBdr>
                <w:top w:val="none" w:sz="0" w:space="0" w:color="auto"/>
                <w:left w:val="none" w:sz="0" w:space="0" w:color="auto"/>
                <w:bottom w:val="none" w:sz="0" w:space="0" w:color="auto"/>
                <w:right w:val="none" w:sz="0" w:space="0" w:color="auto"/>
              </w:divBdr>
            </w:div>
            <w:div w:id="1011833347">
              <w:marLeft w:val="0"/>
              <w:marRight w:val="0"/>
              <w:marTop w:val="0"/>
              <w:marBottom w:val="0"/>
              <w:divBdr>
                <w:top w:val="none" w:sz="0" w:space="0" w:color="auto"/>
                <w:left w:val="none" w:sz="0" w:space="0" w:color="auto"/>
                <w:bottom w:val="none" w:sz="0" w:space="0" w:color="auto"/>
                <w:right w:val="none" w:sz="0" w:space="0" w:color="auto"/>
              </w:divBdr>
            </w:div>
            <w:div w:id="1444888186">
              <w:marLeft w:val="0"/>
              <w:marRight w:val="0"/>
              <w:marTop w:val="0"/>
              <w:marBottom w:val="0"/>
              <w:divBdr>
                <w:top w:val="none" w:sz="0" w:space="0" w:color="auto"/>
                <w:left w:val="none" w:sz="0" w:space="0" w:color="auto"/>
                <w:bottom w:val="none" w:sz="0" w:space="0" w:color="auto"/>
                <w:right w:val="none" w:sz="0" w:space="0" w:color="auto"/>
              </w:divBdr>
            </w:div>
            <w:div w:id="1961106077">
              <w:marLeft w:val="0"/>
              <w:marRight w:val="0"/>
              <w:marTop w:val="0"/>
              <w:marBottom w:val="0"/>
              <w:divBdr>
                <w:top w:val="none" w:sz="0" w:space="0" w:color="auto"/>
                <w:left w:val="none" w:sz="0" w:space="0" w:color="auto"/>
                <w:bottom w:val="none" w:sz="0" w:space="0" w:color="auto"/>
                <w:right w:val="none" w:sz="0" w:space="0" w:color="auto"/>
              </w:divBdr>
            </w:div>
            <w:div w:id="311326656">
              <w:marLeft w:val="0"/>
              <w:marRight w:val="0"/>
              <w:marTop w:val="0"/>
              <w:marBottom w:val="0"/>
              <w:divBdr>
                <w:top w:val="none" w:sz="0" w:space="0" w:color="auto"/>
                <w:left w:val="none" w:sz="0" w:space="0" w:color="auto"/>
                <w:bottom w:val="none" w:sz="0" w:space="0" w:color="auto"/>
                <w:right w:val="none" w:sz="0" w:space="0" w:color="auto"/>
              </w:divBdr>
            </w:div>
            <w:div w:id="918826507">
              <w:marLeft w:val="0"/>
              <w:marRight w:val="0"/>
              <w:marTop w:val="0"/>
              <w:marBottom w:val="0"/>
              <w:divBdr>
                <w:top w:val="none" w:sz="0" w:space="0" w:color="auto"/>
                <w:left w:val="none" w:sz="0" w:space="0" w:color="auto"/>
                <w:bottom w:val="none" w:sz="0" w:space="0" w:color="auto"/>
                <w:right w:val="none" w:sz="0" w:space="0" w:color="auto"/>
              </w:divBdr>
            </w:div>
            <w:div w:id="1892423761">
              <w:marLeft w:val="0"/>
              <w:marRight w:val="0"/>
              <w:marTop w:val="0"/>
              <w:marBottom w:val="0"/>
              <w:divBdr>
                <w:top w:val="none" w:sz="0" w:space="0" w:color="auto"/>
                <w:left w:val="none" w:sz="0" w:space="0" w:color="auto"/>
                <w:bottom w:val="none" w:sz="0" w:space="0" w:color="auto"/>
                <w:right w:val="none" w:sz="0" w:space="0" w:color="auto"/>
              </w:divBdr>
            </w:div>
            <w:div w:id="1613705721">
              <w:marLeft w:val="0"/>
              <w:marRight w:val="0"/>
              <w:marTop w:val="0"/>
              <w:marBottom w:val="0"/>
              <w:divBdr>
                <w:top w:val="none" w:sz="0" w:space="0" w:color="auto"/>
                <w:left w:val="none" w:sz="0" w:space="0" w:color="auto"/>
                <w:bottom w:val="none" w:sz="0" w:space="0" w:color="auto"/>
                <w:right w:val="none" w:sz="0" w:space="0" w:color="auto"/>
              </w:divBdr>
            </w:div>
            <w:div w:id="558976521">
              <w:marLeft w:val="0"/>
              <w:marRight w:val="0"/>
              <w:marTop w:val="0"/>
              <w:marBottom w:val="0"/>
              <w:divBdr>
                <w:top w:val="none" w:sz="0" w:space="0" w:color="auto"/>
                <w:left w:val="none" w:sz="0" w:space="0" w:color="auto"/>
                <w:bottom w:val="none" w:sz="0" w:space="0" w:color="auto"/>
                <w:right w:val="none" w:sz="0" w:space="0" w:color="auto"/>
              </w:divBdr>
            </w:div>
            <w:div w:id="1415543673">
              <w:marLeft w:val="0"/>
              <w:marRight w:val="0"/>
              <w:marTop w:val="0"/>
              <w:marBottom w:val="0"/>
              <w:divBdr>
                <w:top w:val="none" w:sz="0" w:space="0" w:color="auto"/>
                <w:left w:val="none" w:sz="0" w:space="0" w:color="auto"/>
                <w:bottom w:val="none" w:sz="0" w:space="0" w:color="auto"/>
                <w:right w:val="none" w:sz="0" w:space="0" w:color="auto"/>
              </w:divBdr>
            </w:div>
            <w:div w:id="1935088561">
              <w:marLeft w:val="0"/>
              <w:marRight w:val="0"/>
              <w:marTop w:val="0"/>
              <w:marBottom w:val="0"/>
              <w:divBdr>
                <w:top w:val="none" w:sz="0" w:space="0" w:color="auto"/>
                <w:left w:val="none" w:sz="0" w:space="0" w:color="auto"/>
                <w:bottom w:val="none" w:sz="0" w:space="0" w:color="auto"/>
                <w:right w:val="none" w:sz="0" w:space="0" w:color="auto"/>
              </w:divBdr>
            </w:div>
            <w:div w:id="1568803650">
              <w:marLeft w:val="0"/>
              <w:marRight w:val="0"/>
              <w:marTop w:val="0"/>
              <w:marBottom w:val="0"/>
              <w:divBdr>
                <w:top w:val="none" w:sz="0" w:space="0" w:color="auto"/>
                <w:left w:val="none" w:sz="0" w:space="0" w:color="auto"/>
                <w:bottom w:val="none" w:sz="0" w:space="0" w:color="auto"/>
                <w:right w:val="none" w:sz="0" w:space="0" w:color="auto"/>
              </w:divBdr>
            </w:div>
            <w:div w:id="1847598779">
              <w:marLeft w:val="0"/>
              <w:marRight w:val="0"/>
              <w:marTop w:val="0"/>
              <w:marBottom w:val="0"/>
              <w:divBdr>
                <w:top w:val="none" w:sz="0" w:space="0" w:color="auto"/>
                <w:left w:val="none" w:sz="0" w:space="0" w:color="auto"/>
                <w:bottom w:val="none" w:sz="0" w:space="0" w:color="auto"/>
                <w:right w:val="none" w:sz="0" w:space="0" w:color="auto"/>
              </w:divBdr>
            </w:div>
            <w:div w:id="2050914807">
              <w:marLeft w:val="0"/>
              <w:marRight w:val="0"/>
              <w:marTop w:val="0"/>
              <w:marBottom w:val="0"/>
              <w:divBdr>
                <w:top w:val="none" w:sz="0" w:space="0" w:color="auto"/>
                <w:left w:val="none" w:sz="0" w:space="0" w:color="auto"/>
                <w:bottom w:val="none" w:sz="0" w:space="0" w:color="auto"/>
                <w:right w:val="none" w:sz="0" w:space="0" w:color="auto"/>
              </w:divBdr>
            </w:div>
            <w:div w:id="861240758">
              <w:marLeft w:val="0"/>
              <w:marRight w:val="0"/>
              <w:marTop w:val="0"/>
              <w:marBottom w:val="0"/>
              <w:divBdr>
                <w:top w:val="none" w:sz="0" w:space="0" w:color="auto"/>
                <w:left w:val="none" w:sz="0" w:space="0" w:color="auto"/>
                <w:bottom w:val="none" w:sz="0" w:space="0" w:color="auto"/>
                <w:right w:val="none" w:sz="0" w:space="0" w:color="auto"/>
              </w:divBdr>
            </w:div>
            <w:div w:id="1800339917">
              <w:marLeft w:val="0"/>
              <w:marRight w:val="0"/>
              <w:marTop w:val="0"/>
              <w:marBottom w:val="0"/>
              <w:divBdr>
                <w:top w:val="none" w:sz="0" w:space="0" w:color="auto"/>
                <w:left w:val="none" w:sz="0" w:space="0" w:color="auto"/>
                <w:bottom w:val="none" w:sz="0" w:space="0" w:color="auto"/>
                <w:right w:val="none" w:sz="0" w:space="0" w:color="auto"/>
              </w:divBdr>
            </w:div>
            <w:div w:id="612900121">
              <w:marLeft w:val="0"/>
              <w:marRight w:val="0"/>
              <w:marTop w:val="0"/>
              <w:marBottom w:val="0"/>
              <w:divBdr>
                <w:top w:val="none" w:sz="0" w:space="0" w:color="auto"/>
                <w:left w:val="none" w:sz="0" w:space="0" w:color="auto"/>
                <w:bottom w:val="none" w:sz="0" w:space="0" w:color="auto"/>
                <w:right w:val="none" w:sz="0" w:space="0" w:color="auto"/>
              </w:divBdr>
            </w:div>
            <w:div w:id="1566452422">
              <w:marLeft w:val="0"/>
              <w:marRight w:val="0"/>
              <w:marTop w:val="0"/>
              <w:marBottom w:val="0"/>
              <w:divBdr>
                <w:top w:val="none" w:sz="0" w:space="0" w:color="auto"/>
                <w:left w:val="none" w:sz="0" w:space="0" w:color="auto"/>
                <w:bottom w:val="none" w:sz="0" w:space="0" w:color="auto"/>
                <w:right w:val="none" w:sz="0" w:space="0" w:color="auto"/>
              </w:divBdr>
            </w:div>
            <w:div w:id="1893690757">
              <w:marLeft w:val="0"/>
              <w:marRight w:val="0"/>
              <w:marTop w:val="0"/>
              <w:marBottom w:val="0"/>
              <w:divBdr>
                <w:top w:val="none" w:sz="0" w:space="0" w:color="auto"/>
                <w:left w:val="none" w:sz="0" w:space="0" w:color="auto"/>
                <w:bottom w:val="none" w:sz="0" w:space="0" w:color="auto"/>
                <w:right w:val="none" w:sz="0" w:space="0" w:color="auto"/>
              </w:divBdr>
            </w:div>
            <w:div w:id="631864468">
              <w:marLeft w:val="0"/>
              <w:marRight w:val="0"/>
              <w:marTop w:val="0"/>
              <w:marBottom w:val="0"/>
              <w:divBdr>
                <w:top w:val="none" w:sz="0" w:space="0" w:color="auto"/>
                <w:left w:val="none" w:sz="0" w:space="0" w:color="auto"/>
                <w:bottom w:val="none" w:sz="0" w:space="0" w:color="auto"/>
                <w:right w:val="none" w:sz="0" w:space="0" w:color="auto"/>
              </w:divBdr>
            </w:div>
            <w:div w:id="1447656536">
              <w:marLeft w:val="0"/>
              <w:marRight w:val="0"/>
              <w:marTop w:val="0"/>
              <w:marBottom w:val="0"/>
              <w:divBdr>
                <w:top w:val="none" w:sz="0" w:space="0" w:color="auto"/>
                <w:left w:val="none" w:sz="0" w:space="0" w:color="auto"/>
                <w:bottom w:val="none" w:sz="0" w:space="0" w:color="auto"/>
                <w:right w:val="none" w:sz="0" w:space="0" w:color="auto"/>
              </w:divBdr>
            </w:div>
            <w:div w:id="1607427486">
              <w:marLeft w:val="0"/>
              <w:marRight w:val="0"/>
              <w:marTop w:val="0"/>
              <w:marBottom w:val="0"/>
              <w:divBdr>
                <w:top w:val="none" w:sz="0" w:space="0" w:color="auto"/>
                <w:left w:val="none" w:sz="0" w:space="0" w:color="auto"/>
                <w:bottom w:val="none" w:sz="0" w:space="0" w:color="auto"/>
                <w:right w:val="none" w:sz="0" w:space="0" w:color="auto"/>
              </w:divBdr>
            </w:div>
            <w:div w:id="381104409">
              <w:marLeft w:val="0"/>
              <w:marRight w:val="0"/>
              <w:marTop w:val="0"/>
              <w:marBottom w:val="0"/>
              <w:divBdr>
                <w:top w:val="none" w:sz="0" w:space="0" w:color="auto"/>
                <w:left w:val="none" w:sz="0" w:space="0" w:color="auto"/>
                <w:bottom w:val="none" w:sz="0" w:space="0" w:color="auto"/>
                <w:right w:val="none" w:sz="0" w:space="0" w:color="auto"/>
              </w:divBdr>
            </w:div>
            <w:div w:id="412550850">
              <w:marLeft w:val="0"/>
              <w:marRight w:val="0"/>
              <w:marTop w:val="0"/>
              <w:marBottom w:val="0"/>
              <w:divBdr>
                <w:top w:val="none" w:sz="0" w:space="0" w:color="auto"/>
                <w:left w:val="none" w:sz="0" w:space="0" w:color="auto"/>
                <w:bottom w:val="none" w:sz="0" w:space="0" w:color="auto"/>
                <w:right w:val="none" w:sz="0" w:space="0" w:color="auto"/>
              </w:divBdr>
            </w:div>
            <w:div w:id="1226836449">
              <w:marLeft w:val="0"/>
              <w:marRight w:val="0"/>
              <w:marTop w:val="0"/>
              <w:marBottom w:val="0"/>
              <w:divBdr>
                <w:top w:val="none" w:sz="0" w:space="0" w:color="auto"/>
                <w:left w:val="none" w:sz="0" w:space="0" w:color="auto"/>
                <w:bottom w:val="none" w:sz="0" w:space="0" w:color="auto"/>
                <w:right w:val="none" w:sz="0" w:space="0" w:color="auto"/>
              </w:divBdr>
            </w:div>
            <w:div w:id="426734753">
              <w:marLeft w:val="0"/>
              <w:marRight w:val="0"/>
              <w:marTop w:val="0"/>
              <w:marBottom w:val="0"/>
              <w:divBdr>
                <w:top w:val="none" w:sz="0" w:space="0" w:color="auto"/>
                <w:left w:val="none" w:sz="0" w:space="0" w:color="auto"/>
                <w:bottom w:val="none" w:sz="0" w:space="0" w:color="auto"/>
                <w:right w:val="none" w:sz="0" w:space="0" w:color="auto"/>
              </w:divBdr>
            </w:div>
            <w:div w:id="2119371207">
              <w:marLeft w:val="0"/>
              <w:marRight w:val="0"/>
              <w:marTop w:val="0"/>
              <w:marBottom w:val="0"/>
              <w:divBdr>
                <w:top w:val="none" w:sz="0" w:space="0" w:color="auto"/>
                <w:left w:val="none" w:sz="0" w:space="0" w:color="auto"/>
                <w:bottom w:val="none" w:sz="0" w:space="0" w:color="auto"/>
                <w:right w:val="none" w:sz="0" w:space="0" w:color="auto"/>
              </w:divBdr>
            </w:div>
            <w:div w:id="602687886">
              <w:marLeft w:val="0"/>
              <w:marRight w:val="0"/>
              <w:marTop w:val="0"/>
              <w:marBottom w:val="0"/>
              <w:divBdr>
                <w:top w:val="none" w:sz="0" w:space="0" w:color="auto"/>
                <w:left w:val="none" w:sz="0" w:space="0" w:color="auto"/>
                <w:bottom w:val="none" w:sz="0" w:space="0" w:color="auto"/>
                <w:right w:val="none" w:sz="0" w:space="0" w:color="auto"/>
              </w:divBdr>
            </w:div>
            <w:div w:id="1949853618">
              <w:marLeft w:val="0"/>
              <w:marRight w:val="0"/>
              <w:marTop w:val="0"/>
              <w:marBottom w:val="0"/>
              <w:divBdr>
                <w:top w:val="none" w:sz="0" w:space="0" w:color="auto"/>
                <w:left w:val="none" w:sz="0" w:space="0" w:color="auto"/>
                <w:bottom w:val="none" w:sz="0" w:space="0" w:color="auto"/>
                <w:right w:val="none" w:sz="0" w:space="0" w:color="auto"/>
              </w:divBdr>
            </w:div>
            <w:div w:id="1081872468">
              <w:marLeft w:val="0"/>
              <w:marRight w:val="0"/>
              <w:marTop w:val="0"/>
              <w:marBottom w:val="0"/>
              <w:divBdr>
                <w:top w:val="none" w:sz="0" w:space="0" w:color="auto"/>
                <w:left w:val="none" w:sz="0" w:space="0" w:color="auto"/>
                <w:bottom w:val="none" w:sz="0" w:space="0" w:color="auto"/>
                <w:right w:val="none" w:sz="0" w:space="0" w:color="auto"/>
              </w:divBdr>
            </w:div>
            <w:div w:id="45112153">
              <w:marLeft w:val="0"/>
              <w:marRight w:val="0"/>
              <w:marTop w:val="0"/>
              <w:marBottom w:val="0"/>
              <w:divBdr>
                <w:top w:val="none" w:sz="0" w:space="0" w:color="auto"/>
                <w:left w:val="none" w:sz="0" w:space="0" w:color="auto"/>
                <w:bottom w:val="none" w:sz="0" w:space="0" w:color="auto"/>
                <w:right w:val="none" w:sz="0" w:space="0" w:color="auto"/>
              </w:divBdr>
            </w:div>
            <w:div w:id="184289712">
              <w:marLeft w:val="0"/>
              <w:marRight w:val="0"/>
              <w:marTop w:val="0"/>
              <w:marBottom w:val="0"/>
              <w:divBdr>
                <w:top w:val="none" w:sz="0" w:space="0" w:color="auto"/>
                <w:left w:val="none" w:sz="0" w:space="0" w:color="auto"/>
                <w:bottom w:val="none" w:sz="0" w:space="0" w:color="auto"/>
                <w:right w:val="none" w:sz="0" w:space="0" w:color="auto"/>
              </w:divBdr>
            </w:div>
            <w:div w:id="714740947">
              <w:marLeft w:val="0"/>
              <w:marRight w:val="0"/>
              <w:marTop w:val="0"/>
              <w:marBottom w:val="0"/>
              <w:divBdr>
                <w:top w:val="none" w:sz="0" w:space="0" w:color="auto"/>
                <w:left w:val="none" w:sz="0" w:space="0" w:color="auto"/>
                <w:bottom w:val="none" w:sz="0" w:space="0" w:color="auto"/>
                <w:right w:val="none" w:sz="0" w:space="0" w:color="auto"/>
              </w:divBdr>
            </w:div>
            <w:div w:id="1594246160">
              <w:marLeft w:val="0"/>
              <w:marRight w:val="0"/>
              <w:marTop w:val="0"/>
              <w:marBottom w:val="0"/>
              <w:divBdr>
                <w:top w:val="none" w:sz="0" w:space="0" w:color="auto"/>
                <w:left w:val="none" w:sz="0" w:space="0" w:color="auto"/>
                <w:bottom w:val="none" w:sz="0" w:space="0" w:color="auto"/>
                <w:right w:val="none" w:sz="0" w:space="0" w:color="auto"/>
              </w:divBdr>
            </w:div>
            <w:div w:id="7795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75">
      <w:bodyDiv w:val="1"/>
      <w:marLeft w:val="0"/>
      <w:marRight w:val="0"/>
      <w:marTop w:val="0"/>
      <w:marBottom w:val="0"/>
      <w:divBdr>
        <w:top w:val="none" w:sz="0" w:space="0" w:color="auto"/>
        <w:left w:val="none" w:sz="0" w:space="0" w:color="auto"/>
        <w:bottom w:val="none" w:sz="0" w:space="0" w:color="auto"/>
        <w:right w:val="none" w:sz="0" w:space="0" w:color="auto"/>
      </w:divBdr>
      <w:divsChild>
        <w:div w:id="2098475170">
          <w:marLeft w:val="0"/>
          <w:marRight w:val="0"/>
          <w:marTop w:val="0"/>
          <w:marBottom w:val="0"/>
          <w:divBdr>
            <w:top w:val="none" w:sz="0" w:space="0" w:color="auto"/>
            <w:left w:val="none" w:sz="0" w:space="0" w:color="auto"/>
            <w:bottom w:val="none" w:sz="0" w:space="0" w:color="auto"/>
            <w:right w:val="none" w:sz="0" w:space="0" w:color="auto"/>
          </w:divBdr>
          <w:divsChild>
            <w:div w:id="42677981">
              <w:marLeft w:val="0"/>
              <w:marRight w:val="0"/>
              <w:marTop w:val="0"/>
              <w:marBottom w:val="0"/>
              <w:divBdr>
                <w:top w:val="none" w:sz="0" w:space="0" w:color="auto"/>
                <w:left w:val="none" w:sz="0" w:space="0" w:color="auto"/>
                <w:bottom w:val="none" w:sz="0" w:space="0" w:color="auto"/>
                <w:right w:val="none" w:sz="0" w:space="0" w:color="auto"/>
              </w:divBdr>
            </w:div>
            <w:div w:id="1388531410">
              <w:marLeft w:val="0"/>
              <w:marRight w:val="0"/>
              <w:marTop w:val="0"/>
              <w:marBottom w:val="0"/>
              <w:divBdr>
                <w:top w:val="none" w:sz="0" w:space="0" w:color="auto"/>
                <w:left w:val="none" w:sz="0" w:space="0" w:color="auto"/>
                <w:bottom w:val="none" w:sz="0" w:space="0" w:color="auto"/>
                <w:right w:val="none" w:sz="0" w:space="0" w:color="auto"/>
              </w:divBdr>
            </w:div>
            <w:div w:id="1858540862">
              <w:marLeft w:val="0"/>
              <w:marRight w:val="0"/>
              <w:marTop w:val="0"/>
              <w:marBottom w:val="0"/>
              <w:divBdr>
                <w:top w:val="none" w:sz="0" w:space="0" w:color="auto"/>
                <w:left w:val="none" w:sz="0" w:space="0" w:color="auto"/>
                <w:bottom w:val="none" w:sz="0" w:space="0" w:color="auto"/>
                <w:right w:val="none" w:sz="0" w:space="0" w:color="auto"/>
              </w:divBdr>
            </w:div>
            <w:div w:id="211582263">
              <w:marLeft w:val="0"/>
              <w:marRight w:val="0"/>
              <w:marTop w:val="0"/>
              <w:marBottom w:val="0"/>
              <w:divBdr>
                <w:top w:val="none" w:sz="0" w:space="0" w:color="auto"/>
                <w:left w:val="none" w:sz="0" w:space="0" w:color="auto"/>
                <w:bottom w:val="none" w:sz="0" w:space="0" w:color="auto"/>
                <w:right w:val="none" w:sz="0" w:space="0" w:color="auto"/>
              </w:divBdr>
            </w:div>
            <w:div w:id="1277248292">
              <w:marLeft w:val="0"/>
              <w:marRight w:val="0"/>
              <w:marTop w:val="0"/>
              <w:marBottom w:val="0"/>
              <w:divBdr>
                <w:top w:val="none" w:sz="0" w:space="0" w:color="auto"/>
                <w:left w:val="none" w:sz="0" w:space="0" w:color="auto"/>
                <w:bottom w:val="none" w:sz="0" w:space="0" w:color="auto"/>
                <w:right w:val="none" w:sz="0" w:space="0" w:color="auto"/>
              </w:divBdr>
            </w:div>
            <w:div w:id="1777670696">
              <w:marLeft w:val="0"/>
              <w:marRight w:val="0"/>
              <w:marTop w:val="0"/>
              <w:marBottom w:val="0"/>
              <w:divBdr>
                <w:top w:val="none" w:sz="0" w:space="0" w:color="auto"/>
                <w:left w:val="none" w:sz="0" w:space="0" w:color="auto"/>
                <w:bottom w:val="none" w:sz="0" w:space="0" w:color="auto"/>
                <w:right w:val="none" w:sz="0" w:space="0" w:color="auto"/>
              </w:divBdr>
            </w:div>
            <w:div w:id="20915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3078">
      <w:bodyDiv w:val="1"/>
      <w:marLeft w:val="0"/>
      <w:marRight w:val="0"/>
      <w:marTop w:val="0"/>
      <w:marBottom w:val="0"/>
      <w:divBdr>
        <w:top w:val="none" w:sz="0" w:space="0" w:color="auto"/>
        <w:left w:val="none" w:sz="0" w:space="0" w:color="auto"/>
        <w:bottom w:val="none" w:sz="0" w:space="0" w:color="auto"/>
        <w:right w:val="none" w:sz="0" w:space="0" w:color="auto"/>
      </w:divBdr>
      <w:divsChild>
        <w:div w:id="208684389">
          <w:marLeft w:val="0"/>
          <w:marRight w:val="0"/>
          <w:marTop w:val="0"/>
          <w:marBottom w:val="0"/>
          <w:divBdr>
            <w:top w:val="none" w:sz="0" w:space="0" w:color="auto"/>
            <w:left w:val="none" w:sz="0" w:space="0" w:color="auto"/>
            <w:bottom w:val="none" w:sz="0" w:space="0" w:color="auto"/>
            <w:right w:val="none" w:sz="0" w:space="0" w:color="auto"/>
          </w:divBdr>
          <w:divsChild>
            <w:div w:id="713457597">
              <w:marLeft w:val="0"/>
              <w:marRight w:val="0"/>
              <w:marTop w:val="0"/>
              <w:marBottom w:val="0"/>
              <w:divBdr>
                <w:top w:val="none" w:sz="0" w:space="0" w:color="auto"/>
                <w:left w:val="none" w:sz="0" w:space="0" w:color="auto"/>
                <w:bottom w:val="none" w:sz="0" w:space="0" w:color="auto"/>
                <w:right w:val="none" w:sz="0" w:space="0" w:color="auto"/>
              </w:divBdr>
            </w:div>
            <w:div w:id="440226649">
              <w:marLeft w:val="0"/>
              <w:marRight w:val="0"/>
              <w:marTop w:val="0"/>
              <w:marBottom w:val="0"/>
              <w:divBdr>
                <w:top w:val="none" w:sz="0" w:space="0" w:color="auto"/>
                <w:left w:val="none" w:sz="0" w:space="0" w:color="auto"/>
                <w:bottom w:val="none" w:sz="0" w:space="0" w:color="auto"/>
                <w:right w:val="none" w:sz="0" w:space="0" w:color="auto"/>
              </w:divBdr>
            </w:div>
            <w:div w:id="811096616">
              <w:marLeft w:val="0"/>
              <w:marRight w:val="0"/>
              <w:marTop w:val="0"/>
              <w:marBottom w:val="0"/>
              <w:divBdr>
                <w:top w:val="none" w:sz="0" w:space="0" w:color="auto"/>
                <w:left w:val="none" w:sz="0" w:space="0" w:color="auto"/>
                <w:bottom w:val="none" w:sz="0" w:space="0" w:color="auto"/>
                <w:right w:val="none" w:sz="0" w:space="0" w:color="auto"/>
              </w:divBdr>
            </w:div>
            <w:div w:id="1481464735">
              <w:marLeft w:val="0"/>
              <w:marRight w:val="0"/>
              <w:marTop w:val="0"/>
              <w:marBottom w:val="0"/>
              <w:divBdr>
                <w:top w:val="none" w:sz="0" w:space="0" w:color="auto"/>
                <w:left w:val="none" w:sz="0" w:space="0" w:color="auto"/>
                <w:bottom w:val="none" w:sz="0" w:space="0" w:color="auto"/>
                <w:right w:val="none" w:sz="0" w:space="0" w:color="auto"/>
              </w:divBdr>
            </w:div>
            <w:div w:id="15277715">
              <w:marLeft w:val="0"/>
              <w:marRight w:val="0"/>
              <w:marTop w:val="0"/>
              <w:marBottom w:val="0"/>
              <w:divBdr>
                <w:top w:val="none" w:sz="0" w:space="0" w:color="auto"/>
                <w:left w:val="none" w:sz="0" w:space="0" w:color="auto"/>
                <w:bottom w:val="none" w:sz="0" w:space="0" w:color="auto"/>
                <w:right w:val="none" w:sz="0" w:space="0" w:color="auto"/>
              </w:divBdr>
            </w:div>
            <w:div w:id="2066755354">
              <w:marLeft w:val="0"/>
              <w:marRight w:val="0"/>
              <w:marTop w:val="0"/>
              <w:marBottom w:val="0"/>
              <w:divBdr>
                <w:top w:val="none" w:sz="0" w:space="0" w:color="auto"/>
                <w:left w:val="none" w:sz="0" w:space="0" w:color="auto"/>
                <w:bottom w:val="none" w:sz="0" w:space="0" w:color="auto"/>
                <w:right w:val="none" w:sz="0" w:space="0" w:color="auto"/>
              </w:divBdr>
            </w:div>
            <w:div w:id="2114662373">
              <w:marLeft w:val="0"/>
              <w:marRight w:val="0"/>
              <w:marTop w:val="0"/>
              <w:marBottom w:val="0"/>
              <w:divBdr>
                <w:top w:val="none" w:sz="0" w:space="0" w:color="auto"/>
                <w:left w:val="none" w:sz="0" w:space="0" w:color="auto"/>
                <w:bottom w:val="none" w:sz="0" w:space="0" w:color="auto"/>
                <w:right w:val="none" w:sz="0" w:space="0" w:color="auto"/>
              </w:divBdr>
            </w:div>
            <w:div w:id="1936093101">
              <w:marLeft w:val="0"/>
              <w:marRight w:val="0"/>
              <w:marTop w:val="0"/>
              <w:marBottom w:val="0"/>
              <w:divBdr>
                <w:top w:val="none" w:sz="0" w:space="0" w:color="auto"/>
                <w:left w:val="none" w:sz="0" w:space="0" w:color="auto"/>
                <w:bottom w:val="none" w:sz="0" w:space="0" w:color="auto"/>
                <w:right w:val="none" w:sz="0" w:space="0" w:color="auto"/>
              </w:divBdr>
            </w:div>
            <w:div w:id="1683046460">
              <w:marLeft w:val="0"/>
              <w:marRight w:val="0"/>
              <w:marTop w:val="0"/>
              <w:marBottom w:val="0"/>
              <w:divBdr>
                <w:top w:val="none" w:sz="0" w:space="0" w:color="auto"/>
                <w:left w:val="none" w:sz="0" w:space="0" w:color="auto"/>
                <w:bottom w:val="none" w:sz="0" w:space="0" w:color="auto"/>
                <w:right w:val="none" w:sz="0" w:space="0" w:color="auto"/>
              </w:divBdr>
            </w:div>
            <w:div w:id="1606232578">
              <w:marLeft w:val="0"/>
              <w:marRight w:val="0"/>
              <w:marTop w:val="0"/>
              <w:marBottom w:val="0"/>
              <w:divBdr>
                <w:top w:val="none" w:sz="0" w:space="0" w:color="auto"/>
                <w:left w:val="none" w:sz="0" w:space="0" w:color="auto"/>
                <w:bottom w:val="none" w:sz="0" w:space="0" w:color="auto"/>
                <w:right w:val="none" w:sz="0" w:space="0" w:color="auto"/>
              </w:divBdr>
            </w:div>
            <w:div w:id="381907279">
              <w:marLeft w:val="0"/>
              <w:marRight w:val="0"/>
              <w:marTop w:val="0"/>
              <w:marBottom w:val="0"/>
              <w:divBdr>
                <w:top w:val="none" w:sz="0" w:space="0" w:color="auto"/>
                <w:left w:val="none" w:sz="0" w:space="0" w:color="auto"/>
                <w:bottom w:val="none" w:sz="0" w:space="0" w:color="auto"/>
                <w:right w:val="none" w:sz="0" w:space="0" w:color="auto"/>
              </w:divBdr>
            </w:div>
            <w:div w:id="120274968">
              <w:marLeft w:val="0"/>
              <w:marRight w:val="0"/>
              <w:marTop w:val="0"/>
              <w:marBottom w:val="0"/>
              <w:divBdr>
                <w:top w:val="none" w:sz="0" w:space="0" w:color="auto"/>
                <w:left w:val="none" w:sz="0" w:space="0" w:color="auto"/>
                <w:bottom w:val="none" w:sz="0" w:space="0" w:color="auto"/>
                <w:right w:val="none" w:sz="0" w:space="0" w:color="auto"/>
              </w:divBdr>
            </w:div>
            <w:div w:id="1877816020">
              <w:marLeft w:val="0"/>
              <w:marRight w:val="0"/>
              <w:marTop w:val="0"/>
              <w:marBottom w:val="0"/>
              <w:divBdr>
                <w:top w:val="none" w:sz="0" w:space="0" w:color="auto"/>
                <w:left w:val="none" w:sz="0" w:space="0" w:color="auto"/>
                <w:bottom w:val="none" w:sz="0" w:space="0" w:color="auto"/>
                <w:right w:val="none" w:sz="0" w:space="0" w:color="auto"/>
              </w:divBdr>
            </w:div>
            <w:div w:id="302272698">
              <w:marLeft w:val="0"/>
              <w:marRight w:val="0"/>
              <w:marTop w:val="0"/>
              <w:marBottom w:val="0"/>
              <w:divBdr>
                <w:top w:val="none" w:sz="0" w:space="0" w:color="auto"/>
                <w:left w:val="none" w:sz="0" w:space="0" w:color="auto"/>
                <w:bottom w:val="none" w:sz="0" w:space="0" w:color="auto"/>
                <w:right w:val="none" w:sz="0" w:space="0" w:color="auto"/>
              </w:divBdr>
            </w:div>
            <w:div w:id="269900902">
              <w:marLeft w:val="0"/>
              <w:marRight w:val="0"/>
              <w:marTop w:val="0"/>
              <w:marBottom w:val="0"/>
              <w:divBdr>
                <w:top w:val="none" w:sz="0" w:space="0" w:color="auto"/>
                <w:left w:val="none" w:sz="0" w:space="0" w:color="auto"/>
                <w:bottom w:val="none" w:sz="0" w:space="0" w:color="auto"/>
                <w:right w:val="none" w:sz="0" w:space="0" w:color="auto"/>
              </w:divBdr>
            </w:div>
            <w:div w:id="1192500471">
              <w:marLeft w:val="0"/>
              <w:marRight w:val="0"/>
              <w:marTop w:val="0"/>
              <w:marBottom w:val="0"/>
              <w:divBdr>
                <w:top w:val="none" w:sz="0" w:space="0" w:color="auto"/>
                <w:left w:val="none" w:sz="0" w:space="0" w:color="auto"/>
                <w:bottom w:val="none" w:sz="0" w:space="0" w:color="auto"/>
                <w:right w:val="none" w:sz="0" w:space="0" w:color="auto"/>
              </w:divBdr>
            </w:div>
            <w:div w:id="1341078209">
              <w:marLeft w:val="0"/>
              <w:marRight w:val="0"/>
              <w:marTop w:val="0"/>
              <w:marBottom w:val="0"/>
              <w:divBdr>
                <w:top w:val="none" w:sz="0" w:space="0" w:color="auto"/>
                <w:left w:val="none" w:sz="0" w:space="0" w:color="auto"/>
                <w:bottom w:val="none" w:sz="0" w:space="0" w:color="auto"/>
                <w:right w:val="none" w:sz="0" w:space="0" w:color="auto"/>
              </w:divBdr>
            </w:div>
            <w:div w:id="274673516">
              <w:marLeft w:val="0"/>
              <w:marRight w:val="0"/>
              <w:marTop w:val="0"/>
              <w:marBottom w:val="0"/>
              <w:divBdr>
                <w:top w:val="none" w:sz="0" w:space="0" w:color="auto"/>
                <w:left w:val="none" w:sz="0" w:space="0" w:color="auto"/>
                <w:bottom w:val="none" w:sz="0" w:space="0" w:color="auto"/>
                <w:right w:val="none" w:sz="0" w:space="0" w:color="auto"/>
              </w:divBdr>
            </w:div>
            <w:div w:id="1709640806">
              <w:marLeft w:val="0"/>
              <w:marRight w:val="0"/>
              <w:marTop w:val="0"/>
              <w:marBottom w:val="0"/>
              <w:divBdr>
                <w:top w:val="none" w:sz="0" w:space="0" w:color="auto"/>
                <w:left w:val="none" w:sz="0" w:space="0" w:color="auto"/>
                <w:bottom w:val="none" w:sz="0" w:space="0" w:color="auto"/>
                <w:right w:val="none" w:sz="0" w:space="0" w:color="auto"/>
              </w:divBdr>
            </w:div>
            <w:div w:id="1087189399">
              <w:marLeft w:val="0"/>
              <w:marRight w:val="0"/>
              <w:marTop w:val="0"/>
              <w:marBottom w:val="0"/>
              <w:divBdr>
                <w:top w:val="none" w:sz="0" w:space="0" w:color="auto"/>
                <w:left w:val="none" w:sz="0" w:space="0" w:color="auto"/>
                <w:bottom w:val="none" w:sz="0" w:space="0" w:color="auto"/>
                <w:right w:val="none" w:sz="0" w:space="0" w:color="auto"/>
              </w:divBdr>
            </w:div>
            <w:div w:id="331496297">
              <w:marLeft w:val="0"/>
              <w:marRight w:val="0"/>
              <w:marTop w:val="0"/>
              <w:marBottom w:val="0"/>
              <w:divBdr>
                <w:top w:val="none" w:sz="0" w:space="0" w:color="auto"/>
                <w:left w:val="none" w:sz="0" w:space="0" w:color="auto"/>
                <w:bottom w:val="none" w:sz="0" w:space="0" w:color="auto"/>
                <w:right w:val="none" w:sz="0" w:space="0" w:color="auto"/>
              </w:divBdr>
            </w:div>
            <w:div w:id="1208906503">
              <w:marLeft w:val="0"/>
              <w:marRight w:val="0"/>
              <w:marTop w:val="0"/>
              <w:marBottom w:val="0"/>
              <w:divBdr>
                <w:top w:val="none" w:sz="0" w:space="0" w:color="auto"/>
                <w:left w:val="none" w:sz="0" w:space="0" w:color="auto"/>
                <w:bottom w:val="none" w:sz="0" w:space="0" w:color="auto"/>
                <w:right w:val="none" w:sz="0" w:space="0" w:color="auto"/>
              </w:divBdr>
            </w:div>
            <w:div w:id="196547526">
              <w:marLeft w:val="0"/>
              <w:marRight w:val="0"/>
              <w:marTop w:val="0"/>
              <w:marBottom w:val="0"/>
              <w:divBdr>
                <w:top w:val="none" w:sz="0" w:space="0" w:color="auto"/>
                <w:left w:val="none" w:sz="0" w:space="0" w:color="auto"/>
                <w:bottom w:val="none" w:sz="0" w:space="0" w:color="auto"/>
                <w:right w:val="none" w:sz="0" w:space="0" w:color="auto"/>
              </w:divBdr>
            </w:div>
            <w:div w:id="270941370">
              <w:marLeft w:val="0"/>
              <w:marRight w:val="0"/>
              <w:marTop w:val="0"/>
              <w:marBottom w:val="0"/>
              <w:divBdr>
                <w:top w:val="none" w:sz="0" w:space="0" w:color="auto"/>
                <w:left w:val="none" w:sz="0" w:space="0" w:color="auto"/>
                <w:bottom w:val="none" w:sz="0" w:space="0" w:color="auto"/>
                <w:right w:val="none" w:sz="0" w:space="0" w:color="auto"/>
              </w:divBdr>
            </w:div>
            <w:div w:id="1332879281">
              <w:marLeft w:val="0"/>
              <w:marRight w:val="0"/>
              <w:marTop w:val="0"/>
              <w:marBottom w:val="0"/>
              <w:divBdr>
                <w:top w:val="none" w:sz="0" w:space="0" w:color="auto"/>
                <w:left w:val="none" w:sz="0" w:space="0" w:color="auto"/>
                <w:bottom w:val="none" w:sz="0" w:space="0" w:color="auto"/>
                <w:right w:val="none" w:sz="0" w:space="0" w:color="auto"/>
              </w:divBdr>
            </w:div>
            <w:div w:id="1204054971">
              <w:marLeft w:val="0"/>
              <w:marRight w:val="0"/>
              <w:marTop w:val="0"/>
              <w:marBottom w:val="0"/>
              <w:divBdr>
                <w:top w:val="none" w:sz="0" w:space="0" w:color="auto"/>
                <w:left w:val="none" w:sz="0" w:space="0" w:color="auto"/>
                <w:bottom w:val="none" w:sz="0" w:space="0" w:color="auto"/>
                <w:right w:val="none" w:sz="0" w:space="0" w:color="auto"/>
              </w:divBdr>
            </w:div>
            <w:div w:id="540627843">
              <w:marLeft w:val="0"/>
              <w:marRight w:val="0"/>
              <w:marTop w:val="0"/>
              <w:marBottom w:val="0"/>
              <w:divBdr>
                <w:top w:val="none" w:sz="0" w:space="0" w:color="auto"/>
                <w:left w:val="none" w:sz="0" w:space="0" w:color="auto"/>
                <w:bottom w:val="none" w:sz="0" w:space="0" w:color="auto"/>
                <w:right w:val="none" w:sz="0" w:space="0" w:color="auto"/>
              </w:divBdr>
            </w:div>
            <w:div w:id="1819490480">
              <w:marLeft w:val="0"/>
              <w:marRight w:val="0"/>
              <w:marTop w:val="0"/>
              <w:marBottom w:val="0"/>
              <w:divBdr>
                <w:top w:val="none" w:sz="0" w:space="0" w:color="auto"/>
                <w:left w:val="none" w:sz="0" w:space="0" w:color="auto"/>
                <w:bottom w:val="none" w:sz="0" w:space="0" w:color="auto"/>
                <w:right w:val="none" w:sz="0" w:space="0" w:color="auto"/>
              </w:divBdr>
            </w:div>
            <w:div w:id="1659382582">
              <w:marLeft w:val="0"/>
              <w:marRight w:val="0"/>
              <w:marTop w:val="0"/>
              <w:marBottom w:val="0"/>
              <w:divBdr>
                <w:top w:val="none" w:sz="0" w:space="0" w:color="auto"/>
                <w:left w:val="none" w:sz="0" w:space="0" w:color="auto"/>
                <w:bottom w:val="none" w:sz="0" w:space="0" w:color="auto"/>
                <w:right w:val="none" w:sz="0" w:space="0" w:color="auto"/>
              </w:divBdr>
            </w:div>
            <w:div w:id="1491018169">
              <w:marLeft w:val="0"/>
              <w:marRight w:val="0"/>
              <w:marTop w:val="0"/>
              <w:marBottom w:val="0"/>
              <w:divBdr>
                <w:top w:val="none" w:sz="0" w:space="0" w:color="auto"/>
                <w:left w:val="none" w:sz="0" w:space="0" w:color="auto"/>
                <w:bottom w:val="none" w:sz="0" w:space="0" w:color="auto"/>
                <w:right w:val="none" w:sz="0" w:space="0" w:color="auto"/>
              </w:divBdr>
            </w:div>
            <w:div w:id="895508665">
              <w:marLeft w:val="0"/>
              <w:marRight w:val="0"/>
              <w:marTop w:val="0"/>
              <w:marBottom w:val="0"/>
              <w:divBdr>
                <w:top w:val="none" w:sz="0" w:space="0" w:color="auto"/>
                <w:left w:val="none" w:sz="0" w:space="0" w:color="auto"/>
                <w:bottom w:val="none" w:sz="0" w:space="0" w:color="auto"/>
                <w:right w:val="none" w:sz="0" w:space="0" w:color="auto"/>
              </w:divBdr>
            </w:div>
            <w:div w:id="874731499">
              <w:marLeft w:val="0"/>
              <w:marRight w:val="0"/>
              <w:marTop w:val="0"/>
              <w:marBottom w:val="0"/>
              <w:divBdr>
                <w:top w:val="none" w:sz="0" w:space="0" w:color="auto"/>
                <w:left w:val="none" w:sz="0" w:space="0" w:color="auto"/>
                <w:bottom w:val="none" w:sz="0" w:space="0" w:color="auto"/>
                <w:right w:val="none" w:sz="0" w:space="0" w:color="auto"/>
              </w:divBdr>
            </w:div>
            <w:div w:id="2120252166">
              <w:marLeft w:val="0"/>
              <w:marRight w:val="0"/>
              <w:marTop w:val="0"/>
              <w:marBottom w:val="0"/>
              <w:divBdr>
                <w:top w:val="none" w:sz="0" w:space="0" w:color="auto"/>
                <w:left w:val="none" w:sz="0" w:space="0" w:color="auto"/>
                <w:bottom w:val="none" w:sz="0" w:space="0" w:color="auto"/>
                <w:right w:val="none" w:sz="0" w:space="0" w:color="auto"/>
              </w:divBdr>
            </w:div>
            <w:div w:id="1172261595">
              <w:marLeft w:val="0"/>
              <w:marRight w:val="0"/>
              <w:marTop w:val="0"/>
              <w:marBottom w:val="0"/>
              <w:divBdr>
                <w:top w:val="none" w:sz="0" w:space="0" w:color="auto"/>
                <w:left w:val="none" w:sz="0" w:space="0" w:color="auto"/>
                <w:bottom w:val="none" w:sz="0" w:space="0" w:color="auto"/>
                <w:right w:val="none" w:sz="0" w:space="0" w:color="auto"/>
              </w:divBdr>
            </w:div>
            <w:div w:id="1491798721">
              <w:marLeft w:val="0"/>
              <w:marRight w:val="0"/>
              <w:marTop w:val="0"/>
              <w:marBottom w:val="0"/>
              <w:divBdr>
                <w:top w:val="none" w:sz="0" w:space="0" w:color="auto"/>
                <w:left w:val="none" w:sz="0" w:space="0" w:color="auto"/>
                <w:bottom w:val="none" w:sz="0" w:space="0" w:color="auto"/>
                <w:right w:val="none" w:sz="0" w:space="0" w:color="auto"/>
              </w:divBdr>
            </w:div>
            <w:div w:id="653217493">
              <w:marLeft w:val="0"/>
              <w:marRight w:val="0"/>
              <w:marTop w:val="0"/>
              <w:marBottom w:val="0"/>
              <w:divBdr>
                <w:top w:val="none" w:sz="0" w:space="0" w:color="auto"/>
                <w:left w:val="none" w:sz="0" w:space="0" w:color="auto"/>
                <w:bottom w:val="none" w:sz="0" w:space="0" w:color="auto"/>
                <w:right w:val="none" w:sz="0" w:space="0" w:color="auto"/>
              </w:divBdr>
            </w:div>
            <w:div w:id="1607467773">
              <w:marLeft w:val="0"/>
              <w:marRight w:val="0"/>
              <w:marTop w:val="0"/>
              <w:marBottom w:val="0"/>
              <w:divBdr>
                <w:top w:val="none" w:sz="0" w:space="0" w:color="auto"/>
                <w:left w:val="none" w:sz="0" w:space="0" w:color="auto"/>
                <w:bottom w:val="none" w:sz="0" w:space="0" w:color="auto"/>
                <w:right w:val="none" w:sz="0" w:space="0" w:color="auto"/>
              </w:divBdr>
            </w:div>
            <w:div w:id="1020623436">
              <w:marLeft w:val="0"/>
              <w:marRight w:val="0"/>
              <w:marTop w:val="0"/>
              <w:marBottom w:val="0"/>
              <w:divBdr>
                <w:top w:val="none" w:sz="0" w:space="0" w:color="auto"/>
                <w:left w:val="none" w:sz="0" w:space="0" w:color="auto"/>
                <w:bottom w:val="none" w:sz="0" w:space="0" w:color="auto"/>
                <w:right w:val="none" w:sz="0" w:space="0" w:color="auto"/>
              </w:divBdr>
            </w:div>
            <w:div w:id="1907717665">
              <w:marLeft w:val="0"/>
              <w:marRight w:val="0"/>
              <w:marTop w:val="0"/>
              <w:marBottom w:val="0"/>
              <w:divBdr>
                <w:top w:val="none" w:sz="0" w:space="0" w:color="auto"/>
                <w:left w:val="none" w:sz="0" w:space="0" w:color="auto"/>
                <w:bottom w:val="none" w:sz="0" w:space="0" w:color="auto"/>
                <w:right w:val="none" w:sz="0" w:space="0" w:color="auto"/>
              </w:divBdr>
            </w:div>
            <w:div w:id="2026518615">
              <w:marLeft w:val="0"/>
              <w:marRight w:val="0"/>
              <w:marTop w:val="0"/>
              <w:marBottom w:val="0"/>
              <w:divBdr>
                <w:top w:val="none" w:sz="0" w:space="0" w:color="auto"/>
                <w:left w:val="none" w:sz="0" w:space="0" w:color="auto"/>
                <w:bottom w:val="none" w:sz="0" w:space="0" w:color="auto"/>
                <w:right w:val="none" w:sz="0" w:space="0" w:color="auto"/>
              </w:divBdr>
            </w:div>
            <w:div w:id="2081324485">
              <w:marLeft w:val="0"/>
              <w:marRight w:val="0"/>
              <w:marTop w:val="0"/>
              <w:marBottom w:val="0"/>
              <w:divBdr>
                <w:top w:val="none" w:sz="0" w:space="0" w:color="auto"/>
                <w:left w:val="none" w:sz="0" w:space="0" w:color="auto"/>
                <w:bottom w:val="none" w:sz="0" w:space="0" w:color="auto"/>
                <w:right w:val="none" w:sz="0" w:space="0" w:color="auto"/>
              </w:divBdr>
            </w:div>
            <w:div w:id="414399328">
              <w:marLeft w:val="0"/>
              <w:marRight w:val="0"/>
              <w:marTop w:val="0"/>
              <w:marBottom w:val="0"/>
              <w:divBdr>
                <w:top w:val="none" w:sz="0" w:space="0" w:color="auto"/>
                <w:left w:val="none" w:sz="0" w:space="0" w:color="auto"/>
                <w:bottom w:val="none" w:sz="0" w:space="0" w:color="auto"/>
                <w:right w:val="none" w:sz="0" w:space="0" w:color="auto"/>
              </w:divBdr>
            </w:div>
            <w:div w:id="1883441318">
              <w:marLeft w:val="0"/>
              <w:marRight w:val="0"/>
              <w:marTop w:val="0"/>
              <w:marBottom w:val="0"/>
              <w:divBdr>
                <w:top w:val="none" w:sz="0" w:space="0" w:color="auto"/>
                <w:left w:val="none" w:sz="0" w:space="0" w:color="auto"/>
                <w:bottom w:val="none" w:sz="0" w:space="0" w:color="auto"/>
                <w:right w:val="none" w:sz="0" w:space="0" w:color="auto"/>
              </w:divBdr>
            </w:div>
            <w:div w:id="1622953107">
              <w:marLeft w:val="0"/>
              <w:marRight w:val="0"/>
              <w:marTop w:val="0"/>
              <w:marBottom w:val="0"/>
              <w:divBdr>
                <w:top w:val="none" w:sz="0" w:space="0" w:color="auto"/>
                <w:left w:val="none" w:sz="0" w:space="0" w:color="auto"/>
                <w:bottom w:val="none" w:sz="0" w:space="0" w:color="auto"/>
                <w:right w:val="none" w:sz="0" w:space="0" w:color="auto"/>
              </w:divBdr>
            </w:div>
            <w:div w:id="1260678260">
              <w:marLeft w:val="0"/>
              <w:marRight w:val="0"/>
              <w:marTop w:val="0"/>
              <w:marBottom w:val="0"/>
              <w:divBdr>
                <w:top w:val="none" w:sz="0" w:space="0" w:color="auto"/>
                <w:left w:val="none" w:sz="0" w:space="0" w:color="auto"/>
                <w:bottom w:val="none" w:sz="0" w:space="0" w:color="auto"/>
                <w:right w:val="none" w:sz="0" w:space="0" w:color="auto"/>
              </w:divBdr>
            </w:div>
            <w:div w:id="1307517317">
              <w:marLeft w:val="0"/>
              <w:marRight w:val="0"/>
              <w:marTop w:val="0"/>
              <w:marBottom w:val="0"/>
              <w:divBdr>
                <w:top w:val="none" w:sz="0" w:space="0" w:color="auto"/>
                <w:left w:val="none" w:sz="0" w:space="0" w:color="auto"/>
                <w:bottom w:val="none" w:sz="0" w:space="0" w:color="auto"/>
                <w:right w:val="none" w:sz="0" w:space="0" w:color="auto"/>
              </w:divBdr>
            </w:div>
            <w:div w:id="1996567823">
              <w:marLeft w:val="0"/>
              <w:marRight w:val="0"/>
              <w:marTop w:val="0"/>
              <w:marBottom w:val="0"/>
              <w:divBdr>
                <w:top w:val="none" w:sz="0" w:space="0" w:color="auto"/>
                <w:left w:val="none" w:sz="0" w:space="0" w:color="auto"/>
                <w:bottom w:val="none" w:sz="0" w:space="0" w:color="auto"/>
                <w:right w:val="none" w:sz="0" w:space="0" w:color="auto"/>
              </w:divBdr>
            </w:div>
            <w:div w:id="640884672">
              <w:marLeft w:val="0"/>
              <w:marRight w:val="0"/>
              <w:marTop w:val="0"/>
              <w:marBottom w:val="0"/>
              <w:divBdr>
                <w:top w:val="none" w:sz="0" w:space="0" w:color="auto"/>
                <w:left w:val="none" w:sz="0" w:space="0" w:color="auto"/>
                <w:bottom w:val="none" w:sz="0" w:space="0" w:color="auto"/>
                <w:right w:val="none" w:sz="0" w:space="0" w:color="auto"/>
              </w:divBdr>
            </w:div>
            <w:div w:id="468133181">
              <w:marLeft w:val="0"/>
              <w:marRight w:val="0"/>
              <w:marTop w:val="0"/>
              <w:marBottom w:val="0"/>
              <w:divBdr>
                <w:top w:val="none" w:sz="0" w:space="0" w:color="auto"/>
                <w:left w:val="none" w:sz="0" w:space="0" w:color="auto"/>
                <w:bottom w:val="none" w:sz="0" w:space="0" w:color="auto"/>
                <w:right w:val="none" w:sz="0" w:space="0" w:color="auto"/>
              </w:divBdr>
            </w:div>
            <w:div w:id="492601050">
              <w:marLeft w:val="0"/>
              <w:marRight w:val="0"/>
              <w:marTop w:val="0"/>
              <w:marBottom w:val="0"/>
              <w:divBdr>
                <w:top w:val="none" w:sz="0" w:space="0" w:color="auto"/>
                <w:left w:val="none" w:sz="0" w:space="0" w:color="auto"/>
                <w:bottom w:val="none" w:sz="0" w:space="0" w:color="auto"/>
                <w:right w:val="none" w:sz="0" w:space="0" w:color="auto"/>
              </w:divBdr>
            </w:div>
            <w:div w:id="517157100">
              <w:marLeft w:val="0"/>
              <w:marRight w:val="0"/>
              <w:marTop w:val="0"/>
              <w:marBottom w:val="0"/>
              <w:divBdr>
                <w:top w:val="none" w:sz="0" w:space="0" w:color="auto"/>
                <w:left w:val="none" w:sz="0" w:space="0" w:color="auto"/>
                <w:bottom w:val="none" w:sz="0" w:space="0" w:color="auto"/>
                <w:right w:val="none" w:sz="0" w:space="0" w:color="auto"/>
              </w:divBdr>
            </w:div>
            <w:div w:id="1600138004">
              <w:marLeft w:val="0"/>
              <w:marRight w:val="0"/>
              <w:marTop w:val="0"/>
              <w:marBottom w:val="0"/>
              <w:divBdr>
                <w:top w:val="none" w:sz="0" w:space="0" w:color="auto"/>
                <w:left w:val="none" w:sz="0" w:space="0" w:color="auto"/>
                <w:bottom w:val="none" w:sz="0" w:space="0" w:color="auto"/>
                <w:right w:val="none" w:sz="0" w:space="0" w:color="auto"/>
              </w:divBdr>
            </w:div>
            <w:div w:id="648873296">
              <w:marLeft w:val="0"/>
              <w:marRight w:val="0"/>
              <w:marTop w:val="0"/>
              <w:marBottom w:val="0"/>
              <w:divBdr>
                <w:top w:val="none" w:sz="0" w:space="0" w:color="auto"/>
                <w:left w:val="none" w:sz="0" w:space="0" w:color="auto"/>
                <w:bottom w:val="none" w:sz="0" w:space="0" w:color="auto"/>
                <w:right w:val="none" w:sz="0" w:space="0" w:color="auto"/>
              </w:divBdr>
            </w:div>
            <w:div w:id="1476678374">
              <w:marLeft w:val="0"/>
              <w:marRight w:val="0"/>
              <w:marTop w:val="0"/>
              <w:marBottom w:val="0"/>
              <w:divBdr>
                <w:top w:val="none" w:sz="0" w:space="0" w:color="auto"/>
                <w:left w:val="none" w:sz="0" w:space="0" w:color="auto"/>
                <w:bottom w:val="none" w:sz="0" w:space="0" w:color="auto"/>
                <w:right w:val="none" w:sz="0" w:space="0" w:color="auto"/>
              </w:divBdr>
            </w:div>
            <w:div w:id="1516266964">
              <w:marLeft w:val="0"/>
              <w:marRight w:val="0"/>
              <w:marTop w:val="0"/>
              <w:marBottom w:val="0"/>
              <w:divBdr>
                <w:top w:val="none" w:sz="0" w:space="0" w:color="auto"/>
                <w:left w:val="none" w:sz="0" w:space="0" w:color="auto"/>
                <w:bottom w:val="none" w:sz="0" w:space="0" w:color="auto"/>
                <w:right w:val="none" w:sz="0" w:space="0" w:color="auto"/>
              </w:divBdr>
            </w:div>
            <w:div w:id="193730769">
              <w:marLeft w:val="0"/>
              <w:marRight w:val="0"/>
              <w:marTop w:val="0"/>
              <w:marBottom w:val="0"/>
              <w:divBdr>
                <w:top w:val="none" w:sz="0" w:space="0" w:color="auto"/>
                <w:left w:val="none" w:sz="0" w:space="0" w:color="auto"/>
                <w:bottom w:val="none" w:sz="0" w:space="0" w:color="auto"/>
                <w:right w:val="none" w:sz="0" w:space="0" w:color="auto"/>
              </w:divBdr>
            </w:div>
            <w:div w:id="712727020">
              <w:marLeft w:val="0"/>
              <w:marRight w:val="0"/>
              <w:marTop w:val="0"/>
              <w:marBottom w:val="0"/>
              <w:divBdr>
                <w:top w:val="none" w:sz="0" w:space="0" w:color="auto"/>
                <w:left w:val="none" w:sz="0" w:space="0" w:color="auto"/>
                <w:bottom w:val="none" w:sz="0" w:space="0" w:color="auto"/>
                <w:right w:val="none" w:sz="0" w:space="0" w:color="auto"/>
              </w:divBdr>
            </w:div>
            <w:div w:id="1737510812">
              <w:marLeft w:val="0"/>
              <w:marRight w:val="0"/>
              <w:marTop w:val="0"/>
              <w:marBottom w:val="0"/>
              <w:divBdr>
                <w:top w:val="none" w:sz="0" w:space="0" w:color="auto"/>
                <w:left w:val="none" w:sz="0" w:space="0" w:color="auto"/>
                <w:bottom w:val="none" w:sz="0" w:space="0" w:color="auto"/>
                <w:right w:val="none" w:sz="0" w:space="0" w:color="auto"/>
              </w:divBdr>
            </w:div>
            <w:div w:id="622462160">
              <w:marLeft w:val="0"/>
              <w:marRight w:val="0"/>
              <w:marTop w:val="0"/>
              <w:marBottom w:val="0"/>
              <w:divBdr>
                <w:top w:val="none" w:sz="0" w:space="0" w:color="auto"/>
                <w:left w:val="none" w:sz="0" w:space="0" w:color="auto"/>
                <w:bottom w:val="none" w:sz="0" w:space="0" w:color="auto"/>
                <w:right w:val="none" w:sz="0" w:space="0" w:color="auto"/>
              </w:divBdr>
            </w:div>
            <w:div w:id="980306081">
              <w:marLeft w:val="0"/>
              <w:marRight w:val="0"/>
              <w:marTop w:val="0"/>
              <w:marBottom w:val="0"/>
              <w:divBdr>
                <w:top w:val="none" w:sz="0" w:space="0" w:color="auto"/>
                <w:left w:val="none" w:sz="0" w:space="0" w:color="auto"/>
                <w:bottom w:val="none" w:sz="0" w:space="0" w:color="auto"/>
                <w:right w:val="none" w:sz="0" w:space="0" w:color="auto"/>
              </w:divBdr>
            </w:div>
            <w:div w:id="1790391068">
              <w:marLeft w:val="0"/>
              <w:marRight w:val="0"/>
              <w:marTop w:val="0"/>
              <w:marBottom w:val="0"/>
              <w:divBdr>
                <w:top w:val="none" w:sz="0" w:space="0" w:color="auto"/>
                <w:left w:val="none" w:sz="0" w:space="0" w:color="auto"/>
                <w:bottom w:val="none" w:sz="0" w:space="0" w:color="auto"/>
                <w:right w:val="none" w:sz="0" w:space="0" w:color="auto"/>
              </w:divBdr>
            </w:div>
            <w:div w:id="1228807897">
              <w:marLeft w:val="0"/>
              <w:marRight w:val="0"/>
              <w:marTop w:val="0"/>
              <w:marBottom w:val="0"/>
              <w:divBdr>
                <w:top w:val="none" w:sz="0" w:space="0" w:color="auto"/>
                <w:left w:val="none" w:sz="0" w:space="0" w:color="auto"/>
                <w:bottom w:val="none" w:sz="0" w:space="0" w:color="auto"/>
                <w:right w:val="none" w:sz="0" w:space="0" w:color="auto"/>
              </w:divBdr>
            </w:div>
            <w:div w:id="1865678960">
              <w:marLeft w:val="0"/>
              <w:marRight w:val="0"/>
              <w:marTop w:val="0"/>
              <w:marBottom w:val="0"/>
              <w:divBdr>
                <w:top w:val="none" w:sz="0" w:space="0" w:color="auto"/>
                <w:left w:val="none" w:sz="0" w:space="0" w:color="auto"/>
                <w:bottom w:val="none" w:sz="0" w:space="0" w:color="auto"/>
                <w:right w:val="none" w:sz="0" w:space="0" w:color="auto"/>
              </w:divBdr>
            </w:div>
            <w:div w:id="1448045610">
              <w:marLeft w:val="0"/>
              <w:marRight w:val="0"/>
              <w:marTop w:val="0"/>
              <w:marBottom w:val="0"/>
              <w:divBdr>
                <w:top w:val="none" w:sz="0" w:space="0" w:color="auto"/>
                <w:left w:val="none" w:sz="0" w:space="0" w:color="auto"/>
                <w:bottom w:val="none" w:sz="0" w:space="0" w:color="auto"/>
                <w:right w:val="none" w:sz="0" w:space="0" w:color="auto"/>
              </w:divBdr>
            </w:div>
            <w:div w:id="972441914">
              <w:marLeft w:val="0"/>
              <w:marRight w:val="0"/>
              <w:marTop w:val="0"/>
              <w:marBottom w:val="0"/>
              <w:divBdr>
                <w:top w:val="none" w:sz="0" w:space="0" w:color="auto"/>
                <w:left w:val="none" w:sz="0" w:space="0" w:color="auto"/>
                <w:bottom w:val="none" w:sz="0" w:space="0" w:color="auto"/>
                <w:right w:val="none" w:sz="0" w:space="0" w:color="auto"/>
              </w:divBdr>
            </w:div>
            <w:div w:id="1254822034">
              <w:marLeft w:val="0"/>
              <w:marRight w:val="0"/>
              <w:marTop w:val="0"/>
              <w:marBottom w:val="0"/>
              <w:divBdr>
                <w:top w:val="none" w:sz="0" w:space="0" w:color="auto"/>
                <w:left w:val="none" w:sz="0" w:space="0" w:color="auto"/>
                <w:bottom w:val="none" w:sz="0" w:space="0" w:color="auto"/>
                <w:right w:val="none" w:sz="0" w:space="0" w:color="auto"/>
              </w:divBdr>
            </w:div>
            <w:div w:id="1315715616">
              <w:marLeft w:val="0"/>
              <w:marRight w:val="0"/>
              <w:marTop w:val="0"/>
              <w:marBottom w:val="0"/>
              <w:divBdr>
                <w:top w:val="none" w:sz="0" w:space="0" w:color="auto"/>
                <w:left w:val="none" w:sz="0" w:space="0" w:color="auto"/>
                <w:bottom w:val="none" w:sz="0" w:space="0" w:color="auto"/>
                <w:right w:val="none" w:sz="0" w:space="0" w:color="auto"/>
              </w:divBdr>
            </w:div>
            <w:div w:id="1964114195">
              <w:marLeft w:val="0"/>
              <w:marRight w:val="0"/>
              <w:marTop w:val="0"/>
              <w:marBottom w:val="0"/>
              <w:divBdr>
                <w:top w:val="none" w:sz="0" w:space="0" w:color="auto"/>
                <w:left w:val="none" w:sz="0" w:space="0" w:color="auto"/>
                <w:bottom w:val="none" w:sz="0" w:space="0" w:color="auto"/>
                <w:right w:val="none" w:sz="0" w:space="0" w:color="auto"/>
              </w:divBdr>
            </w:div>
            <w:div w:id="753361876">
              <w:marLeft w:val="0"/>
              <w:marRight w:val="0"/>
              <w:marTop w:val="0"/>
              <w:marBottom w:val="0"/>
              <w:divBdr>
                <w:top w:val="none" w:sz="0" w:space="0" w:color="auto"/>
                <w:left w:val="none" w:sz="0" w:space="0" w:color="auto"/>
                <w:bottom w:val="none" w:sz="0" w:space="0" w:color="auto"/>
                <w:right w:val="none" w:sz="0" w:space="0" w:color="auto"/>
              </w:divBdr>
            </w:div>
            <w:div w:id="1438409706">
              <w:marLeft w:val="0"/>
              <w:marRight w:val="0"/>
              <w:marTop w:val="0"/>
              <w:marBottom w:val="0"/>
              <w:divBdr>
                <w:top w:val="none" w:sz="0" w:space="0" w:color="auto"/>
                <w:left w:val="none" w:sz="0" w:space="0" w:color="auto"/>
                <w:bottom w:val="none" w:sz="0" w:space="0" w:color="auto"/>
                <w:right w:val="none" w:sz="0" w:space="0" w:color="auto"/>
              </w:divBdr>
            </w:div>
            <w:div w:id="465927564">
              <w:marLeft w:val="0"/>
              <w:marRight w:val="0"/>
              <w:marTop w:val="0"/>
              <w:marBottom w:val="0"/>
              <w:divBdr>
                <w:top w:val="none" w:sz="0" w:space="0" w:color="auto"/>
                <w:left w:val="none" w:sz="0" w:space="0" w:color="auto"/>
                <w:bottom w:val="none" w:sz="0" w:space="0" w:color="auto"/>
                <w:right w:val="none" w:sz="0" w:space="0" w:color="auto"/>
              </w:divBdr>
            </w:div>
            <w:div w:id="588779422">
              <w:marLeft w:val="0"/>
              <w:marRight w:val="0"/>
              <w:marTop w:val="0"/>
              <w:marBottom w:val="0"/>
              <w:divBdr>
                <w:top w:val="none" w:sz="0" w:space="0" w:color="auto"/>
                <w:left w:val="none" w:sz="0" w:space="0" w:color="auto"/>
                <w:bottom w:val="none" w:sz="0" w:space="0" w:color="auto"/>
                <w:right w:val="none" w:sz="0" w:space="0" w:color="auto"/>
              </w:divBdr>
            </w:div>
            <w:div w:id="1036464378">
              <w:marLeft w:val="0"/>
              <w:marRight w:val="0"/>
              <w:marTop w:val="0"/>
              <w:marBottom w:val="0"/>
              <w:divBdr>
                <w:top w:val="none" w:sz="0" w:space="0" w:color="auto"/>
                <w:left w:val="none" w:sz="0" w:space="0" w:color="auto"/>
                <w:bottom w:val="none" w:sz="0" w:space="0" w:color="auto"/>
                <w:right w:val="none" w:sz="0" w:space="0" w:color="auto"/>
              </w:divBdr>
            </w:div>
            <w:div w:id="2080010861">
              <w:marLeft w:val="0"/>
              <w:marRight w:val="0"/>
              <w:marTop w:val="0"/>
              <w:marBottom w:val="0"/>
              <w:divBdr>
                <w:top w:val="none" w:sz="0" w:space="0" w:color="auto"/>
                <w:left w:val="none" w:sz="0" w:space="0" w:color="auto"/>
                <w:bottom w:val="none" w:sz="0" w:space="0" w:color="auto"/>
                <w:right w:val="none" w:sz="0" w:space="0" w:color="auto"/>
              </w:divBdr>
            </w:div>
            <w:div w:id="2026128233">
              <w:marLeft w:val="0"/>
              <w:marRight w:val="0"/>
              <w:marTop w:val="0"/>
              <w:marBottom w:val="0"/>
              <w:divBdr>
                <w:top w:val="none" w:sz="0" w:space="0" w:color="auto"/>
                <w:left w:val="none" w:sz="0" w:space="0" w:color="auto"/>
                <w:bottom w:val="none" w:sz="0" w:space="0" w:color="auto"/>
                <w:right w:val="none" w:sz="0" w:space="0" w:color="auto"/>
              </w:divBdr>
            </w:div>
            <w:div w:id="1082410020">
              <w:marLeft w:val="0"/>
              <w:marRight w:val="0"/>
              <w:marTop w:val="0"/>
              <w:marBottom w:val="0"/>
              <w:divBdr>
                <w:top w:val="none" w:sz="0" w:space="0" w:color="auto"/>
                <w:left w:val="none" w:sz="0" w:space="0" w:color="auto"/>
                <w:bottom w:val="none" w:sz="0" w:space="0" w:color="auto"/>
                <w:right w:val="none" w:sz="0" w:space="0" w:color="auto"/>
              </w:divBdr>
            </w:div>
            <w:div w:id="684091178">
              <w:marLeft w:val="0"/>
              <w:marRight w:val="0"/>
              <w:marTop w:val="0"/>
              <w:marBottom w:val="0"/>
              <w:divBdr>
                <w:top w:val="none" w:sz="0" w:space="0" w:color="auto"/>
                <w:left w:val="none" w:sz="0" w:space="0" w:color="auto"/>
                <w:bottom w:val="none" w:sz="0" w:space="0" w:color="auto"/>
                <w:right w:val="none" w:sz="0" w:space="0" w:color="auto"/>
              </w:divBdr>
            </w:div>
            <w:div w:id="1520585422">
              <w:marLeft w:val="0"/>
              <w:marRight w:val="0"/>
              <w:marTop w:val="0"/>
              <w:marBottom w:val="0"/>
              <w:divBdr>
                <w:top w:val="none" w:sz="0" w:space="0" w:color="auto"/>
                <w:left w:val="none" w:sz="0" w:space="0" w:color="auto"/>
                <w:bottom w:val="none" w:sz="0" w:space="0" w:color="auto"/>
                <w:right w:val="none" w:sz="0" w:space="0" w:color="auto"/>
              </w:divBdr>
            </w:div>
            <w:div w:id="1665084142">
              <w:marLeft w:val="0"/>
              <w:marRight w:val="0"/>
              <w:marTop w:val="0"/>
              <w:marBottom w:val="0"/>
              <w:divBdr>
                <w:top w:val="none" w:sz="0" w:space="0" w:color="auto"/>
                <w:left w:val="none" w:sz="0" w:space="0" w:color="auto"/>
                <w:bottom w:val="none" w:sz="0" w:space="0" w:color="auto"/>
                <w:right w:val="none" w:sz="0" w:space="0" w:color="auto"/>
              </w:divBdr>
            </w:div>
            <w:div w:id="2137290817">
              <w:marLeft w:val="0"/>
              <w:marRight w:val="0"/>
              <w:marTop w:val="0"/>
              <w:marBottom w:val="0"/>
              <w:divBdr>
                <w:top w:val="none" w:sz="0" w:space="0" w:color="auto"/>
                <w:left w:val="none" w:sz="0" w:space="0" w:color="auto"/>
                <w:bottom w:val="none" w:sz="0" w:space="0" w:color="auto"/>
                <w:right w:val="none" w:sz="0" w:space="0" w:color="auto"/>
              </w:divBdr>
            </w:div>
            <w:div w:id="175970192">
              <w:marLeft w:val="0"/>
              <w:marRight w:val="0"/>
              <w:marTop w:val="0"/>
              <w:marBottom w:val="0"/>
              <w:divBdr>
                <w:top w:val="none" w:sz="0" w:space="0" w:color="auto"/>
                <w:left w:val="none" w:sz="0" w:space="0" w:color="auto"/>
                <w:bottom w:val="none" w:sz="0" w:space="0" w:color="auto"/>
                <w:right w:val="none" w:sz="0" w:space="0" w:color="auto"/>
              </w:divBdr>
            </w:div>
            <w:div w:id="2101752930">
              <w:marLeft w:val="0"/>
              <w:marRight w:val="0"/>
              <w:marTop w:val="0"/>
              <w:marBottom w:val="0"/>
              <w:divBdr>
                <w:top w:val="none" w:sz="0" w:space="0" w:color="auto"/>
                <w:left w:val="none" w:sz="0" w:space="0" w:color="auto"/>
                <w:bottom w:val="none" w:sz="0" w:space="0" w:color="auto"/>
                <w:right w:val="none" w:sz="0" w:space="0" w:color="auto"/>
              </w:divBdr>
            </w:div>
            <w:div w:id="948704060">
              <w:marLeft w:val="0"/>
              <w:marRight w:val="0"/>
              <w:marTop w:val="0"/>
              <w:marBottom w:val="0"/>
              <w:divBdr>
                <w:top w:val="none" w:sz="0" w:space="0" w:color="auto"/>
                <w:left w:val="none" w:sz="0" w:space="0" w:color="auto"/>
                <w:bottom w:val="none" w:sz="0" w:space="0" w:color="auto"/>
                <w:right w:val="none" w:sz="0" w:space="0" w:color="auto"/>
              </w:divBdr>
            </w:div>
            <w:div w:id="1975911337">
              <w:marLeft w:val="0"/>
              <w:marRight w:val="0"/>
              <w:marTop w:val="0"/>
              <w:marBottom w:val="0"/>
              <w:divBdr>
                <w:top w:val="none" w:sz="0" w:space="0" w:color="auto"/>
                <w:left w:val="none" w:sz="0" w:space="0" w:color="auto"/>
                <w:bottom w:val="none" w:sz="0" w:space="0" w:color="auto"/>
                <w:right w:val="none" w:sz="0" w:space="0" w:color="auto"/>
              </w:divBdr>
            </w:div>
            <w:div w:id="2090613923">
              <w:marLeft w:val="0"/>
              <w:marRight w:val="0"/>
              <w:marTop w:val="0"/>
              <w:marBottom w:val="0"/>
              <w:divBdr>
                <w:top w:val="none" w:sz="0" w:space="0" w:color="auto"/>
                <w:left w:val="none" w:sz="0" w:space="0" w:color="auto"/>
                <w:bottom w:val="none" w:sz="0" w:space="0" w:color="auto"/>
                <w:right w:val="none" w:sz="0" w:space="0" w:color="auto"/>
              </w:divBdr>
            </w:div>
            <w:div w:id="1692757158">
              <w:marLeft w:val="0"/>
              <w:marRight w:val="0"/>
              <w:marTop w:val="0"/>
              <w:marBottom w:val="0"/>
              <w:divBdr>
                <w:top w:val="none" w:sz="0" w:space="0" w:color="auto"/>
                <w:left w:val="none" w:sz="0" w:space="0" w:color="auto"/>
                <w:bottom w:val="none" w:sz="0" w:space="0" w:color="auto"/>
                <w:right w:val="none" w:sz="0" w:space="0" w:color="auto"/>
              </w:divBdr>
            </w:div>
            <w:div w:id="1284531462">
              <w:marLeft w:val="0"/>
              <w:marRight w:val="0"/>
              <w:marTop w:val="0"/>
              <w:marBottom w:val="0"/>
              <w:divBdr>
                <w:top w:val="none" w:sz="0" w:space="0" w:color="auto"/>
                <w:left w:val="none" w:sz="0" w:space="0" w:color="auto"/>
                <w:bottom w:val="none" w:sz="0" w:space="0" w:color="auto"/>
                <w:right w:val="none" w:sz="0" w:space="0" w:color="auto"/>
              </w:divBdr>
            </w:div>
            <w:div w:id="1022973650">
              <w:marLeft w:val="0"/>
              <w:marRight w:val="0"/>
              <w:marTop w:val="0"/>
              <w:marBottom w:val="0"/>
              <w:divBdr>
                <w:top w:val="none" w:sz="0" w:space="0" w:color="auto"/>
                <w:left w:val="none" w:sz="0" w:space="0" w:color="auto"/>
                <w:bottom w:val="none" w:sz="0" w:space="0" w:color="auto"/>
                <w:right w:val="none" w:sz="0" w:space="0" w:color="auto"/>
              </w:divBdr>
            </w:div>
            <w:div w:id="1423798812">
              <w:marLeft w:val="0"/>
              <w:marRight w:val="0"/>
              <w:marTop w:val="0"/>
              <w:marBottom w:val="0"/>
              <w:divBdr>
                <w:top w:val="none" w:sz="0" w:space="0" w:color="auto"/>
                <w:left w:val="none" w:sz="0" w:space="0" w:color="auto"/>
                <w:bottom w:val="none" w:sz="0" w:space="0" w:color="auto"/>
                <w:right w:val="none" w:sz="0" w:space="0" w:color="auto"/>
              </w:divBdr>
            </w:div>
            <w:div w:id="1258364464">
              <w:marLeft w:val="0"/>
              <w:marRight w:val="0"/>
              <w:marTop w:val="0"/>
              <w:marBottom w:val="0"/>
              <w:divBdr>
                <w:top w:val="none" w:sz="0" w:space="0" w:color="auto"/>
                <w:left w:val="none" w:sz="0" w:space="0" w:color="auto"/>
                <w:bottom w:val="none" w:sz="0" w:space="0" w:color="auto"/>
                <w:right w:val="none" w:sz="0" w:space="0" w:color="auto"/>
              </w:divBdr>
            </w:div>
            <w:div w:id="659190578">
              <w:marLeft w:val="0"/>
              <w:marRight w:val="0"/>
              <w:marTop w:val="0"/>
              <w:marBottom w:val="0"/>
              <w:divBdr>
                <w:top w:val="none" w:sz="0" w:space="0" w:color="auto"/>
                <w:left w:val="none" w:sz="0" w:space="0" w:color="auto"/>
                <w:bottom w:val="none" w:sz="0" w:space="0" w:color="auto"/>
                <w:right w:val="none" w:sz="0" w:space="0" w:color="auto"/>
              </w:divBdr>
            </w:div>
            <w:div w:id="2041977345">
              <w:marLeft w:val="0"/>
              <w:marRight w:val="0"/>
              <w:marTop w:val="0"/>
              <w:marBottom w:val="0"/>
              <w:divBdr>
                <w:top w:val="none" w:sz="0" w:space="0" w:color="auto"/>
                <w:left w:val="none" w:sz="0" w:space="0" w:color="auto"/>
                <w:bottom w:val="none" w:sz="0" w:space="0" w:color="auto"/>
                <w:right w:val="none" w:sz="0" w:space="0" w:color="auto"/>
              </w:divBdr>
            </w:div>
            <w:div w:id="453597539">
              <w:marLeft w:val="0"/>
              <w:marRight w:val="0"/>
              <w:marTop w:val="0"/>
              <w:marBottom w:val="0"/>
              <w:divBdr>
                <w:top w:val="none" w:sz="0" w:space="0" w:color="auto"/>
                <w:left w:val="none" w:sz="0" w:space="0" w:color="auto"/>
                <w:bottom w:val="none" w:sz="0" w:space="0" w:color="auto"/>
                <w:right w:val="none" w:sz="0" w:space="0" w:color="auto"/>
              </w:divBdr>
            </w:div>
            <w:div w:id="1532957156">
              <w:marLeft w:val="0"/>
              <w:marRight w:val="0"/>
              <w:marTop w:val="0"/>
              <w:marBottom w:val="0"/>
              <w:divBdr>
                <w:top w:val="none" w:sz="0" w:space="0" w:color="auto"/>
                <w:left w:val="none" w:sz="0" w:space="0" w:color="auto"/>
                <w:bottom w:val="none" w:sz="0" w:space="0" w:color="auto"/>
                <w:right w:val="none" w:sz="0" w:space="0" w:color="auto"/>
              </w:divBdr>
            </w:div>
            <w:div w:id="1539318073">
              <w:marLeft w:val="0"/>
              <w:marRight w:val="0"/>
              <w:marTop w:val="0"/>
              <w:marBottom w:val="0"/>
              <w:divBdr>
                <w:top w:val="none" w:sz="0" w:space="0" w:color="auto"/>
                <w:left w:val="none" w:sz="0" w:space="0" w:color="auto"/>
                <w:bottom w:val="none" w:sz="0" w:space="0" w:color="auto"/>
                <w:right w:val="none" w:sz="0" w:space="0" w:color="auto"/>
              </w:divBdr>
            </w:div>
            <w:div w:id="266273888">
              <w:marLeft w:val="0"/>
              <w:marRight w:val="0"/>
              <w:marTop w:val="0"/>
              <w:marBottom w:val="0"/>
              <w:divBdr>
                <w:top w:val="none" w:sz="0" w:space="0" w:color="auto"/>
                <w:left w:val="none" w:sz="0" w:space="0" w:color="auto"/>
                <w:bottom w:val="none" w:sz="0" w:space="0" w:color="auto"/>
                <w:right w:val="none" w:sz="0" w:space="0" w:color="auto"/>
              </w:divBdr>
            </w:div>
            <w:div w:id="1616130085">
              <w:marLeft w:val="0"/>
              <w:marRight w:val="0"/>
              <w:marTop w:val="0"/>
              <w:marBottom w:val="0"/>
              <w:divBdr>
                <w:top w:val="none" w:sz="0" w:space="0" w:color="auto"/>
                <w:left w:val="none" w:sz="0" w:space="0" w:color="auto"/>
                <w:bottom w:val="none" w:sz="0" w:space="0" w:color="auto"/>
                <w:right w:val="none" w:sz="0" w:space="0" w:color="auto"/>
              </w:divBdr>
            </w:div>
            <w:div w:id="278295899">
              <w:marLeft w:val="0"/>
              <w:marRight w:val="0"/>
              <w:marTop w:val="0"/>
              <w:marBottom w:val="0"/>
              <w:divBdr>
                <w:top w:val="none" w:sz="0" w:space="0" w:color="auto"/>
                <w:left w:val="none" w:sz="0" w:space="0" w:color="auto"/>
                <w:bottom w:val="none" w:sz="0" w:space="0" w:color="auto"/>
                <w:right w:val="none" w:sz="0" w:space="0" w:color="auto"/>
              </w:divBdr>
            </w:div>
            <w:div w:id="1288052277">
              <w:marLeft w:val="0"/>
              <w:marRight w:val="0"/>
              <w:marTop w:val="0"/>
              <w:marBottom w:val="0"/>
              <w:divBdr>
                <w:top w:val="none" w:sz="0" w:space="0" w:color="auto"/>
                <w:left w:val="none" w:sz="0" w:space="0" w:color="auto"/>
                <w:bottom w:val="none" w:sz="0" w:space="0" w:color="auto"/>
                <w:right w:val="none" w:sz="0" w:space="0" w:color="auto"/>
              </w:divBdr>
            </w:div>
            <w:div w:id="1864201525">
              <w:marLeft w:val="0"/>
              <w:marRight w:val="0"/>
              <w:marTop w:val="0"/>
              <w:marBottom w:val="0"/>
              <w:divBdr>
                <w:top w:val="none" w:sz="0" w:space="0" w:color="auto"/>
                <w:left w:val="none" w:sz="0" w:space="0" w:color="auto"/>
                <w:bottom w:val="none" w:sz="0" w:space="0" w:color="auto"/>
                <w:right w:val="none" w:sz="0" w:space="0" w:color="auto"/>
              </w:divBdr>
            </w:div>
            <w:div w:id="402416867">
              <w:marLeft w:val="0"/>
              <w:marRight w:val="0"/>
              <w:marTop w:val="0"/>
              <w:marBottom w:val="0"/>
              <w:divBdr>
                <w:top w:val="none" w:sz="0" w:space="0" w:color="auto"/>
                <w:left w:val="none" w:sz="0" w:space="0" w:color="auto"/>
                <w:bottom w:val="none" w:sz="0" w:space="0" w:color="auto"/>
                <w:right w:val="none" w:sz="0" w:space="0" w:color="auto"/>
              </w:divBdr>
            </w:div>
            <w:div w:id="1966504181">
              <w:marLeft w:val="0"/>
              <w:marRight w:val="0"/>
              <w:marTop w:val="0"/>
              <w:marBottom w:val="0"/>
              <w:divBdr>
                <w:top w:val="none" w:sz="0" w:space="0" w:color="auto"/>
                <w:left w:val="none" w:sz="0" w:space="0" w:color="auto"/>
                <w:bottom w:val="none" w:sz="0" w:space="0" w:color="auto"/>
                <w:right w:val="none" w:sz="0" w:space="0" w:color="auto"/>
              </w:divBdr>
            </w:div>
            <w:div w:id="139202265">
              <w:marLeft w:val="0"/>
              <w:marRight w:val="0"/>
              <w:marTop w:val="0"/>
              <w:marBottom w:val="0"/>
              <w:divBdr>
                <w:top w:val="none" w:sz="0" w:space="0" w:color="auto"/>
                <w:left w:val="none" w:sz="0" w:space="0" w:color="auto"/>
                <w:bottom w:val="none" w:sz="0" w:space="0" w:color="auto"/>
                <w:right w:val="none" w:sz="0" w:space="0" w:color="auto"/>
              </w:divBdr>
            </w:div>
            <w:div w:id="356585067">
              <w:marLeft w:val="0"/>
              <w:marRight w:val="0"/>
              <w:marTop w:val="0"/>
              <w:marBottom w:val="0"/>
              <w:divBdr>
                <w:top w:val="none" w:sz="0" w:space="0" w:color="auto"/>
                <w:left w:val="none" w:sz="0" w:space="0" w:color="auto"/>
                <w:bottom w:val="none" w:sz="0" w:space="0" w:color="auto"/>
                <w:right w:val="none" w:sz="0" w:space="0" w:color="auto"/>
              </w:divBdr>
            </w:div>
            <w:div w:id="999424300">
              <w:marLeft w:val="0"/>
              <w:marRight w:val="0"/>
              <w:marTop w:val="0"/>
              <w:marBottom w:val="0"/>
              <w:divBdr>
                <w:top w:val="none" w:sz="0" w:space="0" w:color="auto"/>
                <w:left w:val="none" w:sz="0" w:space="0" w:color="auto"/>
                <w:bottom w:val="none" w:sz="0" w:space="0" w:color="auto"/>
                <w:right w:val="none" w:sz="0" w:space="0" w:color="auto"/>
              </w:divBdr>
            </w:div>
            <w:div w:id="1852985243">
              <w:marLeft w:val="0"/>
              <w:marRight w:val="0"/>
              <w:marTop w:val="0"/>
              <w:marBottom w:val="0"/>
              <w:divBdr>
                <w:top w:val="none" w:sz="0" w:space="0" w:color="auto"/>
                <w:left w:val="none" w:sz="0" w:space="0" w:color="auto"/>
                <w:bottom w:val="none" w:sz="0" w:space="0" w:color="auto"/>
                <w:right w:val="none" w:sz="0" w:space="0" w:color="auto"/>
              </w:divBdr>
            </w:div>
            <w:div w:id="282198976">
              <w:marLeft w:val="0"/>
              <w:marRight w:val="0"/>
              <w:marTop w:val="0"/>
              <w:marBottom w:val="0"/>
              <w:divBdr>
                <w:top w:val="none" w:sz="0" w:space="0" w:color="auto"/>
                <w:left w:val="none" w:sz="0" w:space="0" w:color="auto"/>
                <w:bottom w:val="none" w:sz="0" w:space="0" w:color="auto"/>
                <w:right w:val="none" w:sz="0" w:space="0" w:color="auto"/>
              </w:divBdr>
            </w:div>
            <w:div w:id="1783915502">
              <w:marLeft w:val="0"/>
              <w:marRight w:val="0"/>
              <w:marTop w:val="0"/>
              <w:marBottom w:val="0"/>
              <w:divBdr>
                <w:top w:val="none" w:sz="0" w:space="0" w:color="auto"/>
                <w:left w:val="none" w:sz="0" w:space="0" w:color="auto"/>
                <w:bottom w:val="none" w:sz="0" w:space="0" w:color="auto"/>
                <w:right w:val="none" w:sz="0" w:space="0" w:color="auto"/>
              </w:divBdr>
            </w:div>
            <w:div w:id="1108355204">
              <w:marLeft w:val="0"/>
              <w:marRight w:val="0"/>
              <w:marTop w:val="0"/>
              <w:marBottom w:val="0"/>
              <w:divBdr>
                <w:top w:val="none" w:sz="0" w:space="0" w:color="auto"/>
                <w:left w:val="none" w:sz="0" w:space="0" w:color="auto"/>
                <w:bottom w:val="none" w:sz="0" w:space="0" w:color="auto"/>
                <w:right w:val="none" w:sz="0" w:space="0" w:color="auto"/>
              </w:divBdr>
            </w:div>
            <w:div w:id="1421678928">
              <w:marLeft w:val="0"/>
              <w:marRight w:val="0"/>
              <w:marTop w:val="0"/>
              <w:marBottom w:val="0"/>
              <w:divBdr>
                <w:top w:val="none" w:sz="0" w:space="0" w:color="auto"/>
                <w:left w:val="none" w:sz="0" w:space="0" w:color="auto"/>
                <w:bottom w:val="none" w:sz="0" w:space="0" w:color="auto"/>
                <w:right w:val="none" w:sz="0" w:space="0" w:color="auto"/>
              </w:divBdr>
            </w:div>
            <w:div w:id="277105490">
              <w:marLeft w:val="0"/>
              <w:marRight w:val="0"/>
              <w:marTop w:val="0"/>
              <w:marBottom w:val="0"/>
              <w:divBdr>
                <w:top w:val="none" w:sz="0" w:space="0" w:color="auto"/>
                <w:left w:val="none" w:sz="0" w:space="0" w:color="auto"/>
                <w:bottom w:val="none" w:sz="0" w:space="0" w:color="auto"/>
                <w:right w:val="none" w:sz="0" w:space="0" w:color="auto"/>
              </w:divBdr>
            </w:div>
            <w:div w:id="942689000">
              <w:marLeft w:val="0"/>
              <w:marRight w:val="0"/>
              <w:marTop w:val="0"/>
              <w:marBottom w:val="0"/>
              <w:divBdr>
                <w:top w:val="none" w:sz="0" w:space="0" w:color="auto"/>
                <w:left w:val="none" w:sz="0" w:space="0" w:color="auto"/>
                <w:bottom w:val="none" w:sz="0" w:space="0" w:color="auto"/>
                <w:right w:val="none" w:sz="0" w:space="0" w:color="auto"/>
              </w:divBdr>
            </w:div>
            <w:div w:id="1047681805">
              <w:marLeft w:val="0"/>
              <w:marRight w:val="0"/>
              <w:marTop w:val="0"/>
              <w:marBottom w:val="0"/>
              <w:divBdr>
                <w:top w:val="none" w:sz="0" w:space="0" w:color="auto"/>
                <w:left w:val="none" w:sz="0" w:space="0" w:color="auto"/>
                <w:bottom w:val="none" w:sz="0" w:space="0" w:color="auto"/>
                <w:right w:val="none" w:sz="0" w:space="0" w:color="auto"/>
              </w:divBdr>
            </w:div>
            <w:div w:id="468136538">
              <w:marLeft w:val="0"/>
              <w:marRight w:val="0"/>
              <w:marTop w:val="0"/>
              <w:marBottom w:val="0"/>
              <w:divBdr>
                <w:top w:val="none" w:sz="0" w:space="0" w:color="auto"/>
                <w:left w:val="none" w:sz="0" w:space="0" w:color="auto"/>
                <w:bottom w:val="none" w:sz="0" w:space="0" w:color="auto"/>
                <w:right w:val="none" w:sz="0" w:space="0" w:color="auto"/>
              </w:divBdr>
            </w:div>
            <w:div w:id="1008405868">
              <w:marLeft w:val="0"/>
              <w:marRight w:val="0"/>
              <w:marTop w:val="0"/>
              <w:marBottom w:val="0"/>
              <w:divBdr>
                <w:top w:val="none" w:sz="0" w:space="0" w:color="auto"/>
                <w:left w:val="none" w:sz="0" w:space="0" w:color="auto"/>
                <w:bottom w:val="none" w:sz="0" w:space="0" w:color="auto"/>
                <w:right w:val="none" w:sz="0" w:space="0" w:color="auto"/>
              </w:divBdr>
            </w:div>
            <w:div w:id="2044868289">
              <w:marLeft w:val="0"/>
              <w:marRight w:val="0"/>
              <w:marTop w:val="0"/>
              <w:marBottom w:val="0"/>
              <w:divBdr>
                <w:top w:val="none" w:sz="0" w:space="0" w:color="auto"/>
                <w:left w:val="none" w:sz="0" w:space="0" w:color="auto"/>
                <w:bottom w:val="none" w:sz="0" w:space="0" w:color="auto"/>
                <w:right w:val="none" w:sz="0" w:space="0" w:color="auto"/>
              </w:divBdr>
            </w:div>
            <w:div w:id="344982058">
              <w:marLeft w:val="0"/>
              <w:marRight w:val="0"/>
              <w:marTop w:val="0"/>
              <w:marBottom w:val="0"/>
              <w:divBdr>
                <w:top w:val="none" w:sz="0" w:space="0" w:color="auto"/>
                <w:left w:val="none" w:sz="0" w:space="0" w:color="auto"/>
                <w:bottom w:val="none" w:sz="0" w:space="0" w:color="auto"/>
                <w:right w:val="none" w:sz="0" w:space="0" w:color="auto"/>
              </w:divBdr>
            </w:div>
            <w:div w:id="495077434">
              <w:marLeft w:val="0"/>
              <w:marRight w:val="0"/>
              <w:marTop w:val="0"/>
              <w:marBottom w:val="0"/>
              <w:divBdr>
                <w:top w:val="none" w:sz="0" w:space="0" w:color="auto"/>
                <w:left w:val="none" w:sz="0" w:space="0" w:color="auto"/>
                <w:bottom w:val="none" w:sz="0" w:space="0" w:color="auto"/>
                <w:right w:val="none" w:sz="0" w:space="0" w:color="auto"/>
              </w:divBdr>
            </w:div>
            <w:div w:id="160514365">
              <w:marLeft w:val="0"/>
              <w:marRight w:val="0"/>
              <w:marTop w:val="0"/>
              <w:marBottom w:val="0"/>
              <w:divBdr>
                <w:top w:val="none" w:sz="0" w:space="0" w:color="auto"/>
                <w:left w:val="none" w:sz="0" w:space="0" w:color="auto"/>
                <w:bottom w:val="none" w:sz="0" w:space="0" w:color="auto"/>
                <w:right w:val="none" w:sz="0" w:space="0" w:color="auto"/>
              </w:divBdr>
            </w:div>
            <w:div w:id="1412463632">
              <w:marLeft w:val="0"/>
              <w:marRight w:val="0"/>
              <w:marTop w:val="0"/>
              <w:marBottom w:val="0"/>
              <w:divBdr>
                <w:top w:val="none" w:sz="0" w:space="0" w:color="auto"/>
                <w:left w:val="none" w:sz="0" w:space="0" w:color="auto"/>
                <w:bottom w:val="none" w:sz="0" w:space="0" w:color="auto"/>
                <w:right w:val="none" w:sz="0" w:space="0" w:color="auto"/>
              </w:divBdr>
            </w:div>
            <w:div w:id="358548031">
              <w:marLeft w:val="0"/>
              <w:marRight w:val="0"/>
              <w:marTop w:val="0"/>
              <w:marBottom w:val="0"/>
              <w:divBdr>
                <w:top w:val="none" w:sz="0" w:space="0" w:color="auto"/>
                <w:left w:val="none" w:sz="0" w:space="0" w:color="auto"/>
                <w:bottom w:val="none" w:sz="0" w:space="0" w:color="auto"/>
                <w:right w:val="none" w:sz="0" w:space="0" w:color="auto"/>
              </w:divBdr>
            </w:div>
            <w:div w:id="584531559">
              <w:marLeft w:val="0"/>
              <w:marRight w:val="0"/>
              <w:marTop w:val="0"/>
              <w:marBottom w:val="0"/>
              <w:divBdr>
                <w:top w:val="none" w:sz="0" w:space="0" w:color="auto"/>
                <w:left w:val="none" w:sz="0" w:space="0" w:color="auto"/>
                <w:bottom w:val="none" w:sz="0" w:space="0" w:color="auto"/>
                <w:right w:val="none" w:sz="0" w:space="0" w:color="auto"/>
              </w:divBdr>
            </w:div>
            <w:div w:id="2121214345">
              <w:marLeft w:val="0"/>
              <w:marRight w:val="0"/>
              <w:marTop w:val="0"/>
              <w:marBottom w:val="0"/>
              <w:divBdr>
                <w:top w:val="none" w:sz="0" w:space="0" w:color="auto"/>
                <w:left w:val="none" w:sz="0" w:space="0" w:color="auto"/>
                <w:bottom w:val="none" w:sz="0" w:space="0" w:color="auto"/>
                <w:right w:val="none" w:sz="0" w:space="0" w:color="auto"/>
              </w:divBdr>
            </w:div>
            <w:div w:id="13072671">
              <w:marLeft w:val="0"/>
              <w:marRight w:val="0"/>
              <w:marTop w:val="0"/>
              <w:marBottom w:val="0"/>
              <w:divBdr>
                <w:top w:val="none" w:sz="0" w:space="0" w:color="auto"/>
                <w:left w:val="none" w:sz="0" w:space="0" w:color="auto"/>
                <w:bottom w:val="none" w:sz="0" w:space="0" w:color="auto"/>
                <w:right w:val="none" w:sz="0" w:space="0" w:color="auto"/>
              </w:divBdr>
            </w:div>
            <w:div w:id="1249998019">
              <w:marLeft w:val="0"/>
              <w:marRight w:val="0"/>
              <w:marTop w:val="0"/>
              <w:marBottom w:val="0"/>
              <w:divBdr>
                <w:top w:val="none" w:sz="0" w:space="0" w:color="auto"/>
                <w:left w:val="none" w:sz="0" w:space="0" w:color="auto"/>
                <w:bottom w:val="none" w:sz="0" w:space="0" w:color="auto"/>
                <w:right w:val="none" w:sz="0" w:space="0" w:color="auto"/>
              </w:divBdr>
            </w:div>
            <w:div w:id="388891902">
              <w:marLeft w:val="0"/>
              <w:marRight w:val="0"/>
              <w:marTop w:val="0"/>
              <w:marBottom w:val="0"/>
              <w:divBdr>
                <w:top w:val="none" w:sz="0" w:space="0" w:color="auto"/>
                <w:left w:val="none" w:sz="0" w:space="0" w:color="auto"/>
                <w:bottom w:val="none" w:sz="0" w:space="0" w:color="auto"/>
                <w:right w:val="none" w:sz="0" w:space="0" w:color="auto"/>
              </w:divBdr>
            </w:div>
            <w:div w:id="278415102">
              <w:marLeft w:val="0"/>
              <w:marRight w:val="0"/>
              <w:marTop w:val="0"/>
              <w:marBottom w:val="0"/>
              <w:divBdr>
                <w:top w:val="none" w:sz="0" w:space="0" w:color="auto"/>
                <w:left w:val="none" w:sz="0" w:space="0" w:color="auto"/>
                <w:bottom w:val="none" w:sz="0" w:space="0" w:color="auto"/>
                <w:right w:val="none" w:sz="0" w:space="0" w:color="auto"/>
              </w:divBdr>
            </w:div>
            <w:div w:id="446628688">
              <w:marLeft w:val="0"/>
              <w:marRight w:val="0"/>
              <w:marTop w:val="0"/>
              <w:marBottom w:val="0"/>
              <w:divBdr>
                <w:top w:val="none" w:sz="0" w:space="0" w:color="auto"/>
                <w:left w:val="none" w:sz="0" w:space="0" w:color="auto"/>
                <w:bottom w:val="none" w:sz="0" w:space="0" w:color="auto"/>
                <w:right w:val="none" w:sz="0" w:space="0" w:color="auto"/>
              </w:divBdr>
            </w:div>
            <w:div w:id="407659193">
              <w:marLeft w:val="0"/>
              <w:marRight w:val="0"/>
              <w:marTop w:val="0"/>
              <w:marBottom w:val="0"/>
              <w:divBdr>
                <w:top w:val="none" w:sz="0" w:space="0" w:color="auto"/>
                <w:left w:val="none" w:sz="0" w:space="0" w:color="auto"/>
                <w:bottom w:val="none" w:sz="0" w:space="0" w:color="auto"/>
                <w:right w:val="none" w:sz="0" w:space="0" w:color="auto"/>
              </w:divBdr>
            </w:div>
            <w:div w:id="2039039628">
              <w:marLeft w:val="0"/>
              <w:marRight w:val="0"/>
              <w:marTop w:val="0"/>
              <w:marBottom w:val="0"/>
              <w:divBdr>
                <w:top w:val="none" w:sz="0" w:space="0" w:color="auto"/>
                <w:left w:val="none" w:sz="0" w:space="0" w:color="auto"/>
                <w:bottom w:val="none" w:sz="0" w:space="0" w:color="auto"/>
                <w:right w:val="none" w:sz="0" w:space="0" w:color="auto"/>
              </w:divBdr>
            </w:div>
            <w:div w:id="105582812">
              <w:marLeft w:val="0"/>
              <w:marRight w:val="0"/>
              <w:marTop w:val="0"/>
              <w:marBottom w:val="0"/>
              <w:divBdr>
                <w:top w:val="none" w:sz="0" w:space="0" w:color="auto"/>
                <w:left w:val="none" w:sz="0" w:space="0" w:color="auto"/>
                <w:bottom w:val="none" w:sz="0" w:space="0" w:color="auto"/>
                <w:right w:val="none" w:sz="0" w:space="0" w:color="auto"/>
              </w:divBdr>
            </w:div>
            <w:div w:id="1197430737">
              <w:marLeft w:val="0"/>
              <w:marRight w:val="0"/>
              <w:marTop w:val="0"/>
              <w:marBottom w:val="0"/>
              <w:divBdr>
                <w:top w:val="none" w:sz="0" w:space="0" w:color="auto"/>
                <w:left w:val="none" w:sz="0" w:space="0" w:color="auto"/>
                <w:bottom w:val="none" w:sz="0" w:space="0" w:color="auto"/>
                <w:right w:val="none" w:sz="0" w:space="0" w:color="auto"/>
              </w:divBdr>
            </w:div>
            <w:div w:id="37171178">
              <w:marLeft w:val="0"/>
              <w:marRight w:val="0"/>
              <w:marTop w:val="0"/>
              <w:marBottom w:val="0"/>
              <w:divBdr>
                <w:top w:val="none" w:sz="0" w:space="0" w:color="auto"/>
                <w:left w:val="none" w:sz="0" w:space="0" w:color="auto"/>
                <w:bottom w:val="none" w:sz="0" w:space="0" w:color="auto"/>
                <w:right w:val="none" w:sz="0" w:space="0" w:color="auto"/>
              </w:divBdr>
            </w:div>
            <w:div w:id="836850298">
              <w:marLeft w:val="0"/>
              <w:marRight w:val="0"/>
              <w:marTop w:val="0"/>
              <w:marBottom w:val="0"/>
              <w:divBdr>
                <w:top w:val="none" w:sz="0" w:space="0" w:color="auto"/>
                <w:left w:val="none" w:sz="0" w:space="0" w:color="auto"/>
                <w:bottom w:val="none" w:sz="0" w:space="0" w:color="auto"/>
                <w:right w:val="none" w:sz="0" w:space="0" w:color="auto"/>
              </w:divBdr>
            </w:div>
            <w:div w:id="877283143">
              <w:marLeft w:val="0"/>
              <w:marRight w:val="0"/>
              <w:marTop w:val="0"/>
              <w:marBottom w:val="0"/>
              <w:divBdr>
                <w:top w:val="none" w:sz="0" w:space="0" w:color="auto"/>
                <w:left w:val="none" w:sz="0" w:space="0" w:color="auto"/>
                <w:bottom w:val="none" w:sz="0" w:space="0" w:color="auto"/>
                <w:right w:val="none" w:sz="0" w:space="0" w:color="auto"/>
              </w:divBdr>
            </w:div>
            <w:div w:id="23676468">
              <w:marLeft w:val="0"/>
              <w:marRight w:val="0"/>
              <w:marTop w:val="0"/>
              <w:marBottom w:val="0"/>
              <w:divBdr>
                <w:top w:val="none" w:sz="0" w:space="0" w:color="auto"/>
                <w:left w:val="none" w:sz="0" w:space="0" w:color="auto"/>
                <w:bottom w:val="none" w:sz="0" w:space="0" w:color="auto"/>
                <w:right w:val="none" w:sz="0" w:space="0" w:color="auto"/>
              </w:divBdr>
            </w:div>
            <w:div w:id="1473601223">
              <w:marLeft w:val="0"/>
              <w:marRight w:val="0"/>
              <w:marTop w:val="0"/>
              <w:marBottom w:val="0"/>
              <w:divBdr>
                <w:top w:val="none" w:sz="0" w:space="0" w:color="auto"/>
                <w:left w:val="none" w:sz="0" w:space="0" w:color="auto"/>
                <w:bottom w:val="none" w:sz="0" w:space="0" w:color="auto"/>
                <w:right w:val="none" w:sz="0" w:space="0" w:color="auto"/>
              </w:divBdr>
            </w:div>
            <w:div w:id="602033263">
              <w:marLeft w:val="0"/>
              <w:marRight w:val="0"/>
              <w:marTop w:val="0"/>
              <w:marBottom w:val="0"/>
              <w:divBdr>
                <w:top w:val="none" w:sz="0" w:space="0" w:color="auto"/>
                <w:left w:val="none" w:sz="0" w:space="0" w:color="auto"/>
                <w:bottom w:val="none" w:sz="0" w:space="0" w:color="auto"/>
                <w:right w:val="none" w:sz="0" w:space="0" w:color="auto"/>
              </w:divBdr>
            </w:div>
            <w:div w:id="1645042981">
              <w:marLeft w:val="0"/>
              <w:marRight w:val="0"/>
              <w:marTop w:val="0"/>
              <w:marBottom w:val="0"/>
              <w:divBdr>
                <w:top w:val="none" w:sz="0" w:space="0" w:color="auto"/>
                <w:left w:val="none" w:sz="0" w:space="0" w:color="auto"/>
                <w:bottom w:val="none" w:sz="0" w:space="0" w:color="auto"/>
                <w:right w:val="none" w:sz="0" w:space="0" w:color="auto"/>
              </w:divBdr>
            </w:div>
            <w:div w:id="2048135731">
              <w:marLeft w:val="0"/>
              <w:marRight w:val="0"/>
              <w:marTop w:val="0"/>
              <w:marBottom w:val="0"/>
              <w:divBdr>
                <w:top w:val="none" w:sz="0" w:space="0" w:color="auto"/>
                <w:left w:val="none" w:sz="0" w:space="0" w:color="auto"/>
                <w:bottom w:val="none" w:sz="0" w:space="0" w:color="auto"/>
                <w:right w:val="none" w:sz="0" w:space="0" w:color="auto"/>
              </w:divBdr>
            </w:div>
            <w:div w:id="1048533615">
              <w:marLeft w:val="0"/>
              <w:marRight w:val="0"/>
              <w:marTop w:val="0"/>
              <w:marBottom w:val="0"/>
              <w:divBdr>
                <w:top w:val="none" w:sz="0" w:space="0" w:color="auto"/>
                <w:left w:val="none" w:sz="0" w:space="0" w:color="auto"/>
                <w:bottom w:val="none" w:sz="0" w:space="0" w:color="auto"/>
                <w:right w:val="none" w:sz="0" w:space="0" w:color="auto"/>
              </w:divBdr>
            </w:div>
            <w:div w:id="1898085200">
              <w:marLeft w:val="0"/>
              <w:marRight w:val="0"/>
              <w:marTop w:val="0"/>
              <w:marBottom w:val="0"/>
              <w:divBdr>
                <w:top w:val="none" w:sz="0" w:space="0" w:color="auto"/>
                <w:left w:val="none" w:sz="0" w:space="0" w:color="auto"/>
                <w:bottom w:val="none" w:sz="0" w:space="0" w:color="auto"/>
                <w:right w:val="none" w:sz="0" w:space="0" w:color="auto"/>
              </w:divBdr>
            </w:div>
            <w:div w:id="1202402626">
              <w:marLeft w:val="0"/>
              <w:marRight w:val="0"/>
              <w:marTop w:val="0"/>
              <w:marBottom w:val="0"/>
              <w:divBdr>
                <w:top w:val="none" w:sz="0" w:space="0" w:color="auto"/>
                <w:left w:val="none" w:sz="0" w:space="0" w:color="auto"/>
                <w:bottom w:val="none" w:sz="0" w:space="0" w:color="auto"/>
                <w:right w:val="none" w:sz="0" w:space="0" w:color="auto"/>
              </w:divBdr>
            </w:div>
            <w:div w:id="1012025622">
              <w:marLeft w:val="0"/>
              <w:marRight w:val="0"/>
              <w:marTop w:val="0"/>
              <w:marBottom w:val="0"/>
              <w:divBdr>
                <w:top w:val="none" w:sz="0" w:space="0" w:color="auto"/>
                <w:left w:val="none" w:sz="0" w:space="0" w:color="auto"/>
                <w:bottom w:val="none" w:sz="0" w:space="0" w:color="auto"/>
                <w:right w:val="none" w:sz="0" w:space="0" w:color="auto"/>
              </w:divBdr>
            </w:div>
            <w:div w:id="1887637377">
              <w:marLeft w:val="0"/>
              <w:marRight w:val="0"/>
              <w:marTop w:val="0"/>
              <w:marBottom w:val="0"/>
              <w:divBdr>
                <w:top w:val="none" w:sz="0" w:space="0" w:color="auto"/>
                <w:left w:val="none" w:sz="0" w:space="0" w:color="auto"/>
                <w:bottom w:val="none" w:sz="0" w:space="0" w:color="auto"/>
                <w:right w:val="none" w:sz="0" w:space="0" w:color="auto"/>
              </w:divBdr>
            </w:div>
            <w:div w:id="1582711654">
              <w:marLeft w:val="0"/>
              <w:marRight w:val="0"/>
              <w:marTop w:val="0"/>
              <w:marBottom w:val="0"/>
              <w:divBdr>
                <w:top w:val="none" w:sz="0" w:space="0" w:color="auto"/>
                <w:left w:val="none" w:sz="0" w:space="0" w:color="auto"/>
                <w:bottom w:val="none" w:sz="0" w:space="0" w:color="auto"/>
                <w:right w:val="none" w:sz="0" w:space="0" w:color="auto"/>
              </w:divBdr>
            </w:div>
            <w:div w:id="1043020034">
              <w:marLeft w:val="0"/>
              <w:marRight w:val="0"/>
              <w:marTop w:val="0"/>
              <w:marBottom w:val="0"/>
              <w:divBdr>
                <w:top w:val="none" w:sz="0" w:space="0" w:color="auto"/>
                <w:left w:val="none" w:sz="0" w:space="0" w:color="auto"/>
                <w:bottom w:val="none" w:sz="0" w:space="0" w:color="auto"/>
                <w:right w:val="none" w:sz="0" w:space="0" w:color="auto"/>
              </w:divBdr>
            </w:div>
            <w:div w:id="133841778">
              <w:marLeft w:val="0"/>
              <w:marRight w:val="0"/>
              <w:marTop w:val="0"/>
              <w:marBottom w:val="0"/>
              <w:divBdr>
                <w:top w:val="none" w:sz="0" w:space="0" w:color="auto"/>
                <w:left w:val="none" w:sz="0" w:space="0" w:color="auto"/>
                <w:bottom w:val="none" w:sz="0" w:space="0" w:color="auto"/>
                <w:right w:val="none" w:sz="0" w:space="0" w:color="auto"/>
              </w:divBdr>
            </w:div>
            <w:div w:id="319819442">
              <w:marLeft w:val="0"/>
              <w:marRight w:val="0"/>
              <w:marTop w:val="0"/>
              <w:marBottom w:val="0"/>
              <w:divBdr>
                <w:top w:val="none" w:sz="0" w:space="0" w:color="auto"/>
                <w:left w:val="none" w:sz="0" w:space="0" w:color="auto"/>
                <w:bottom w:val="none" w:sz="0" w:space="0" w:color="auto"/>
                <w:right w:val="none" w:sz="0" w:space="0" w:color="auto"/>
              </w:divBdr>
            </w:div>
            <w:div w:id="1337804534">
              <w:marLeft w:val="0"/>
              <w:marRight w:val="0"/>
              <w:marTop w:val="0"/>
              <w:marBottom w:val="0"/>
              <w:divBdr>
                <w:top w:val="none" w:sz="0" w:space="0" w:color="auto"/>
                <w:left w:val="none" w:sz="0" w:space="0" w:color="auto"/>
                <w:bottom w:val="none" w:sz="0" w:space="0" w:color="auto"/>
                <w:right w:val="none" w:sz="0" w:space="0" w:color="auto"/>
              </w:divBdr>
            </w:div>
            <w:div w:id="2042049315">
              <w:marLeft w:val="0"/>
              <w:marRight w:val="0"/>
              <w:marTop w:val="0"/>
              <w:marBottom w:val="0"/>
              <w:divBdr>
                <w:top w:val="none" w:sz="0" w:space="0" w:color="auto"/>
                <w:left w:val="none" w:sz="0" w:space="0" w:color="auto"/>
                <w:bottom w:val="none" w:sz="0" w:space="0" w:color="auto"/>
                <w:right w:val="none" w:sz="0" w:space="0" w:color="auto"/>
              </w:divBdr>
            </w:div>
            <w:div w:id="1294752084">
              <w:marLeft w:val="0"/>
              <w:marRight w:val="0"/>
              <w:marTop w:val="0"/>
              <w:marBottom w:val="0"/>
              <w:divBdr>
                <w:top w:val="none" w:sz="0" w:space="0" w:color="auto"/>
                <w:left w:val="none" w:sz="0" w:space="0" w:color="auto"/>
                <w:bottom w:val="none" w:sz="0" w:space="0" w:color="auto"/>
                <w:right w:val="none" w:sz="0" w:space="0" w:color="auto"/>
              </w:divBdr>
            </w:div>
            <w:div w:id="539782333">
              <w:marLeft w:val="0"/>
              <w:marRight w:val="0"/>
              <w:marTop w:val="0"/>
              <w:marBottom w:val="0"/>
              <w:divBdr>
                <w:top w:val="none" w:sz="0" w:space="0" w:color="auto"/>
                <w:left w:val="none" w:sz="0" w:space="0" w:color="auto"/>
                <w:bottom w:val="none" w:sz="0" w:space="0" w:color="auto"/>
                <w:right w:val="none" w:sz="0" w:space="0" w:color="auto"/>
              </w:divBdr>
            </w:div>
            <w:div w:id="1219169099">
              <w:marLeft w:val="0"/>
              <w:marRight w:val="0"/>
              <w:marTop w:val="0"/>
              <w:marBottom w:val="0"/>
              <w:divBdr>
                <w:top w:val="none" w:sz="0" w:space="0" w:color="auto"/>
                <w:left w:val="none" w:sz="0" w:space="0" w:color="auto"/>
                <w:bottom w:val="none" w:sz="0" w:space="0" w:color="auto"/>
                <w:right w:val="none" w:sz="0" w:space="0" w:color="auto"/>
              </w:divBdr>
            </w:div>
            <w:div w:id="1011026332">
              <w:marLeft w:val="0"/>
              <w:marRight w:val="0"/>
              <w:marTop w:val="0"/>
              <w:marBottom w:val="0"/>
              <w:divBdr>
                <w:top w:val="none" w:sz="0" w:space="0" w:color="auto"/>
                <w:left w:val="none" w:sz="0" w:space="0" w:color="auto"/>
                <w:bottom w:val="none" w:sz="0" w:space="0" w:color="auto"/>
                <w:right w:val="none" w:sz="0" w:space="0" w:color="auto"/>
              </w:divBdr>
            </w:div>
            <w:div w:id="610822625">
              <w:marLeft w:val="0"/>
              <w:marRight w:val="0"/>
              <w:marTop w:val="0"/>
              <w:marBottom w:val="0"/>
              <w:divBdr>
                <w:top w:val="none" w:sz="0" w:space="0" w:color="auto"/>
                <w:left w:val="none" w:sz="0" w:space="0" w:color="auto"/>
                <w:bottom w:val="none" w:sz="0" w:space="0" w:color="auto"/>
                <w:right w:val="none" w:sz="0" w:space="0" w:color="auto"/>
              </w:divBdr>
            </w:div>
            <w:div w:id="223370447">
              <w:marLeft w:val="0"/>
              <w:marRight w:val="0"/>
              <w:marTop w:val="0"/>
              <w:marBottom w:val="0"/>
              <w:divBdr>
                <w:top w:val="none" w:sz="0" w:space="0" w:color="auto"/>
                <w:left w:val="none" w:sz="0" w:space="0" w:color="auto"/>
                <w:bottom w:val="none" w:sz="0" w:space="0" w:color="auto"/>
                <w:right w:val="none" w:sz="0" w:space="0" w:color="auto"/>
              </w:divBdr>
            </w:div>
            <w:div w:id="512768059">
              <w:marLeft w:val="0"/>
              <w:marRight w:val="0"/>
              <w:marTop w:val="0"/>
              <w:marBottom w:val="0"/>
              <w:divBdr>
                <w:top w:val="none" w:sz="0" w:space="0" w:color="auto"/>
                <w:left w:val="none" w:sz="0" w:space="0" w:color="auto"/>
                <w:bottom w:val="none" w:sz="0" w:space="0" w:color="auto"/>
                <w:right w:val="none" w:sz="0" w:space="0" w:color="auto"/>
              </w:divBdr>
            </w:div>
            <w:div w:id="1219436912">
              <w:marLeft w:val="0"/>
              <w:marRight w:val="0"/>
              <w:marTop w:val="0"/>
              <w:marBottom w:val="0"/>
              <w:divBdr>
                <w:top w:val="none" w:sz="0" w:space="0" w:color="auto"/>
                <w:left w:val="none" w:sz="0" w:space="0" w:color="auto"/>
                <w:bottom w:val="none" w:sz="0" w:space="0" w:color="auto"/>
                <w:right w:val="none" w:sz="0" w:space="0" w:color="auto"/>
              </w:divBdr>
            </w:div>
            <w:div w:id="1472020937">
              <w:marLeft w:val="0"/>
              <w:marRight w:val="0"/>
              <w:marTop w:val="0"/>
              <w:marBottom w:val="0"/>
              <w:divBdr>
                <w:top w:val="none" w:sz="0" w:space="0" w:color="auto"/>
                <w:left w:val="none" w:sz="0" w:space="0" w:color="auto"/>
                <w:bottom w:val="none" w:sz="0" w:space="0" w:color="auto"/>
                <w:right w:val="none" w:sz="0" w:space="0" w:color="auto"/>
              </w:divBdr>
            </w:div>
            <w:div w:id="1211915803">
              <w:marLeft w:val="0"/>
              <w:marRight w:val="0"/>
              <w:marTop w:val="0"/>
              <w:marBottom w:val="0"/>
              <w:divBdr>
                <w:top w:val="none" w:sz="0" w:space="0" w:color="auto"/>
                <w:left w:val="none" w:sz="0" w:space="0" w:color="auto"/>
                <w:bottom w:val="none" w:sz="0" w:space="0" w:color="auto"/>
                <w:right w:val="none" w:sz="0" w:space="0" w:color="auto"/>
              </w:divBdr>
            </w:div>
            <w:div w:id="1451436436">
              <w:marLeft w:val="0"/>
              <w:marRight w:val="0"/>
              <w:marTop w:val="0"/>
              <w:marBottom w:val="0"/>
              <w:divBdr>
                <w:top w:val="none" w:sz="0" w:space="0" w:color="auto"/>
                <w:left w:val="none" w:sz="0" w:space="0" w:color="auto"/>
                <w:bottom w:val="none" w:sz="0" w:space="0" w:color="auto"/>
                <w:right w:val="none" w:sz="0" w:space="0" w:color="auto"/>
              </w:divBdr>
            </w:div>
            <w:div w:id="731119846">
              <w:marLeft w:val="0"/>
              <w:marRight w:val="0"/>
              <w:marTop w:val="0"/>
              <w:marBottom w:val="0"/>
              <w:divBdr>
                <w:top w:val="none" w:sz="0" w:space="0" w:color="auto"/>
                <w:left w:val="none" w:sz="0" w:space="0" w:color="auto"/>
                <w:bottom w:val="none" w:sz="0" w:space="0" w:color="auto"/>
                <w:right w:val="none" w:sz="0" w:space="0" w:color="auto"/>
              </w:divBdr>
            </w:div>
            <w:div w:id="57754814">
              <w:marLeft w:val="0"/>
              <w:marRight w:val="0"/>
              <w:marTop w:val="0"/>
              <w:marBottom w:val="0"/>
              <w:divBdr>
                <w:top w:val="none" w:sz="0" w:space="0" w:color="auto"/>
                <w:left w:val="none" w:sz="0" w:space="0" w:color="auto"/>
                <w:bottom w:val="none" w:sz="0" w:space="0" w:color="auto"/>
                <w:right w:val="none" w:sz="0" w:space="0" w:color="auto"/>
              </w:divBdr>
            </w:div>
            <w:div w:id="1336690619">
              <w:marLeft w:val="0"/>
              <w:marRight w:val="0"/>
              <w:marTop w:val="0"/>
              <w:marBottom w:val="0"/>
              <w:divBdr>
                <w:top w:val="none" w:sz="0" w:space="0" w:color="auto"/>
                <w:left w:val="none" w:sz="0" w:space="0" w:color="auto"/>
                <w:bottom w:val="none" w:sz="0" w:space="0" w:color="auto"/>
                <w:right w:val="none" w:sz="0" w:space="0" w:color="auto"/>
              </w:divBdr>
            </w:div>
            <w:div w:id="1815834615">
              <w:marLeft w:val="0"/>
              <w:marRight w:val="0"/>
              <w:marTop w:val="0"/>
              <w:marBottom w:val="0"/>
              <w:divBdr>
                <w:top w:val="none" w:sz="0" w:space="0" w:color="auto"/>
                <w:left w:val="none" w:sz="0" w:space="0" w:color="auto"/>
                <w:bottom w:val="none" w:sz="0" w:space="0" w:color="auto"/>
                <w:right w:val="none" w:sz="0" w:space="0" w:color="auto"/>
              </w:divBdr>
            </w:div>
            <w:div w:id="118035538">
              <w:marLeft w:val="0"/>
              <w:marRight w:val="0"/>
              <w:marTop w:val="0"/>
              <w:marBottom w:val="0"/>
              <w:divBdr>
                <w:top w:val="none" w:sz="0" w:space="0" w:color="auto"/>
                <w:left w:val="none" w:sz="0" w:space="0" w:color="auto"/>
                <w:bottom w:val="none" w:sz="0" w:space="0" w:color="auto"/>
                <w:right w:val="none" w:sz="0" w:space="0" w:color="auto"/>
              </w:divBdr>
            </w:div>
            <w:div w:id="542211325">
              <w:marLeft w:val="0"/>
              <w:marRight w:val="0"/>
              <w:marTop w:val="0"/>
              <w:marBottom w:val="0"/>
              <w:divBdr>
                <w:top w:val="none" w:sz="0" w:space="0" w:color="auto"/>
                <w:left w:val="none" w:sz="0" w:space="0" w:color="auto"/>
                <w:bottom w:val="none" w:sz="0" w:space="0" w:color="auto"/>
                <w:right w:val="none" w:sz="0" w:space="0" w:color="auto"/>
              </w:divBdr>
            </w:div>
            <w:div w:id="758720676">
              <w:marLeft w:val="0"/>
              <w:marRight w:val="0"/>
              <w:marTop w:val="0"/>
              <w:marBottom w:val="0"/>
              <w:divBdr>
                <w:top w:val="none" w:sz="0" w:space="0" w:color="auto"/>
                <w:left w:val="none" w:sz="0" w:space="0" w:color="auto"/>
                <w:bottom w:val="none" w:sz="0" w:space="0" w:color="auto"/>
                <w:right w:val="none" w:sz="0" w:space="0" w:color="auto"/>
              </w:divBdr>
            </w:div>
            <w:div w:id="1095398843">
              <w:marLeft w:val="0"/>
              <w:marRight w:val="0"/>
              <w:marTop w:val="0"/>
              <w:marBottom w:val="0"/>
              <w:divBdr>
                <w:top w:val="none" w:sz="0" w:space="0" w:color="auto"/>
                <w:left w:val="none" w:sz="0" w:space="0" w:color="auto"/>
                <w:bottom w:val="none" w:sz="0" w:space="0" w:color="auto"/>
                <w:right w:val="none" w:sz="0" w:space="0" w:color="auto"/>
              </w:divBdr>
            </w:div>
            <w:div w:id="731804837">
              <w:marLeft w:val="0"/>
              <w:marRight w:val="0"/>
              <w:marTop w:val="0"/>
              <w:marBottom w:val="0"/>
              <w:divBdr>
                <w:top w:val="none" w:sz="0" w:space="0" w:color="auto"/>
                <w:left w:val="none" w:sz="0" w:space="0" w:color="auto"/>
                <w:bottom w:val="none" w:sz="0" w:space="0" w:color="auto"/>
                <w:right w:val="none" w:sz="0" w:space="0" w:color="auto"/>
              </w:divBdr>
            </w:div>
            <w:div w:id="2087607888">
              <w:marLeft w:val="0"/>
              <w:marRight w:val="0"/>
              <w:marTop w:val="0"/>
              <w:marBottom w:val="0"/>
              <w:divBdr>
                <w:top w:val="none" w:sz="0" w:space="0" w:color="auto"/>
                <w:left w:val="none" w:sz="0" w:space="0" w:color="auto"/>
                <w:bottom w:val="none" w:sz="0" w:space="0" w:color="auto"/>
                <w:right w:val="none" w:sz="0" w:space="0" w:color="auto"/>
              </w:divBdr>
            </w:div>
            <w:div w:id="1167284124">
              <w:marLeft w:val="0"/>
              <w:marRight w:val="0"/>
              <w:marTop w:val="0"/>
              <w:marBottom w:val="0"/>
              <w:divBdr>
                <w:top w:val="none" w:sz="0" w:space="0" w:color="auto"/>
                <w:left w:val="none" w:sz="0" w:space="0" w:color="auto"/>
                <w:bottom w:val="none" w:sz="0" w:space="0" w:color="auto"/>
                <w:right w:val="none" w:sz="0" w:space="0" w:color="auto"/>
              </w:divBdr>
            </w:div>
            <w:div w:id="275135527">
              <w:marLeft w:val="0"/>
              <w:marRight w:val="0"/>
              <w:marTop w:val="0"/>
              <w:marBottom w:val="0"/>
              <w:divBdr>
                <w:top w:val="none" w:sz="0" w:space="0" w:color="auto"/>
                <w:left w:val="none" w:sz="0" w:space="0" w:color="auto"/>
                <w:bottom w:val="none" w:sz="0" w:space="0" w:color="auto"/>
                <w:right w:val="none" w:sz="0" w:space="0" w:color="auto"/>
              </w:divBdr>
            </w:div>
            <w:div w:id="988021584">
              <w:marLeft w:val="0"/>
              <w:marRight w:val="0"/>
              <w:marTop w:val="0"/>
              <w:marBottom w:val="0"/>
              <w:divBdr>
                <w:top w:val="none" w:sz="0" w:space="0" w:color="auto"/>
                <w:left w:val="none" w:sz="0" w:space="0" w:color="auto"/>
                <w:bottom w:val="none" w:sz="0" w:space="0" w:color="auto"/>
                <w:right w:val="none" w:sz="0" w:space="0" w:color="auto"/>
              </w:divBdr>
            </w:div>
            <w:div w:id="186526905">
              <w:marLeft w:val="0"/>
              <w:marRight w:val="0"/>
              <w:marTop w:val="0"/>
              <w:marBottom w:val="0"/>
              <w:divBdr>
                <w:top w:val="none" w:sz="0" w:space="0" w:color="auto"/>
                <w:left w:val="none" w:sz="0" w:space="0" w:color="auto"/>
                <w:bottom w:val="none" w:sz="0" w:space="0" w:color="auto"/>
                <w:right w:val="none" w:sz="0" w:space="0" w:color="auto"/>
              </w:divBdr>
            </w:div>
            <w:div w:id="10376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567/?dst=100018" TargetMode="External"/><Relationship Id="rId13" Type="http://schemas.openxmlformats.org/officeDocument/2006/relationships/hyperlink" Target="http://www.consultant.ru/document/cons_doc_LAW_2875/" TargetMode="External"/><Relationship Id="rId18" Type="http://schemas.openxmlformats.org/officeDocument/2006/relationships/hyperlink" Target="http://www.consultant.ru/document/cons_doc_LAW_154637/?frame=1"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consultant.ru/document/cons_doc_LAW_116278/?dst=100010" TargetMode="External"/><Relationship Id="rId7" Type="http://schemas.openxmlformats.org/officeDocument/2006/relationships/hyperlink" Target="http://www.consultant.ru/document/cons_doc_LAW_151683/?dst=100061" TargetMode="External"/><Relationship Id="rId12" Type="http://schemas.openxmlformats.org/officeDocument/2006/relationships/hyperlink" Target="http://www.consultant.ru/document/cons_doc_LAW_154637/" TargetMode="External"/><Relationship Id="rId17" Type="http://schemas.openxmlformats.org/officeDocument/2006/relationships/hyperlink" Target="http://www.consultant.ru/document/cons_doc_LAW_154637/?frame=1" TargetMode="External"/><Relationship Id="rId25" Type="http://schemas.openxmlformats.org/officeDocument/2006/relationships/hyperlink" Target="http://www.consultant.ru/document/cons_doc_LAW_147353/?dst=100875" TargetMode="External"/><Relationship Id="rId2" Type="http://schemas.openxmlformats.org/officeDocument/2006/relationships/settings" Target="settings.xml"/><Relationship Id="rId16" Type="http://schemas.openxmlformats.org/officeDocument/2006/relationships/hyperlink" Target="http://www.consultant.ru/document/cons_doc_LAW_147353/?dst=100227" TargetMode="External"/><Relationship Id="rId20" Type="http://schemas.openxmlformats.org/officeDocument/2006/relationships/hyperlink" Target="http://www.consultant.ru/document/cons_doc_LAW_149438/?dst=100014" TargetMode="External"/><Relationship Id="rId1" Type="http://schemas.openxmlformats.org/officeDocument/2006/relationships/styles" Target="styles.xml"/><Relationship Id="rId6" Type="http://schemas.openxmlformats.org/officeDocument/2006/relationships/hyperlink" Target="http://www.consultant.ru/document/cons_doc_LAW_147353/?dst=100095" TargetMode="External"/><Relationship Id="rId11" Type="http://schemas.openxmlformats.org/officeDocument/2006/relationships/hyperlink" Target="http://www.consultant.ru/document/cons_doc_LAW_121669/" TargetMode="External"/><Relationship Id="rId24" Type="http://schemas.openxmlformats.org/officeDocument/2006/relationships/hyperlink" Target="http://www.consultant.ru/document/cons_doc_LAW_147353/?dst=100202" TargetMode="External"/><Relationship Id="rId5" Type="http://schemas.openxmlformats.org/officeDocument/2006/relationships/endnotes" Target="endnotes.xml"/><Relationship Id="rId15" Type="http://schemas.openxmlformats.org/officeDocument/2006/relationships/hyperlink" Target="http://www.consultant.ru/document/cons_doc_LAW_154637/?frame=1" TargetMode="External"/><Relationship Id="rId23" Type="http://schemas.openxmlformats.org/officeDocument/2006/relationships/hyperlink" Target="http://www.consultant.ru/document/cons_doc_LAW_154883/?dst=100012" TargetMode="External"/><Relationship Id="rId28" Type="http://schemas.openxmlformats.org/officeDocument/2006/relationships/theme" Target="theme/theme1.xml"/><Relationship Id="rId10" Type="http://schemas.openxmlformats.org/officeDocument/2006/relationships/hyperlink" Target="http://www.consultant.ru/document/cons_doc_LAW_97481/" TargetMode="External"/><Relationship Id="rId19" Type="http://schemas.openxmlformats.org/officeDocument/2006/relationships/hyperlink" Target="http://www.consultant.ru/document/cons_doc_LAW_147353/?dst=100486" TargetMode="External"/><Relationship Id="rId4" Type="http://schemas.openxmlformats.org/officeDocument/2006/relationships/footnotes" Target="footnotes.xml"/><Relationship Id="rId9" Type="http://schemas.openxmlformats.org/officeDocument/2006/relationships/hyperlink" Target="http://www.consultant.ru/document/cons_doc_LAW_154637/?frame=1" TargetMode="External"/><Relationship Id="rId14" Type="http://schemas.openxmlformats.org/officeDocument/2006/relationships/hyperlink" Target="http://www.consultant.ru/document/cons_doc_INT_15036/" TargetMode="External"/><Relationship Id="rId22" Type="http://schemas.openxmlformats.org/officeDocument/2006/relationships/hyperlink" Target="http://www.consultant.ru/document/cons_doc_LAW_154637/?frame=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8418</Words>
  <Characters>47983</Characters>
  <Application>Microsoft Office Word</Application>
  <DocSecurity>0</DocSecurity>
  <Lines>399</Lines>
  <Paragraphs>112</Paragraphs>
  <ScaleCrop>false</ScaleCrop>
  <Company>SPecialiST RePack</Company>
  <LinksUpToDate>false</LinksUpToDate>
  <CharactersWithSpaces>56289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2013-12-05T08:03:00Z</cp:lastPrinted>
  <dcterms:created xsi:type="dcterms:W3CDTF">2013-12-05T07:53:00Z</dcterms:created>
  <dcterms:modified xsi:type="dcterms:W3CDTF">2013-12-05T08:03:00Z</dcterms:modified>
</cp:coreProperties>
</file>